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27F9" w14:textId="5EFF1494" w:rsidR="00D657F0" w:rsidRPr="00E87498" w:rsidRDefault="00894BA8">
      <w:pPr>
        <w:pStyle w:val="CorpsA"/>
        <w:rPr>
          <w:rFonts w:ascii="Barlow Semi Condensed" w:eastAsia="Segoe UI" w:hAnsi="Barlow Semi Condensed" w:cs="Segoe UI"/>
          <w:sz w:val="21"/>
          <w:szCs w:val="21"/>
        </w:rPr>
      </w:pPr>
      <w:r>
        <w:rPr>
          <w:noProof/>
        </w:rPr>
        <w:drawing>
          <wp:anchor distT="0" distB="0" distL="114300" distR="114300" simplePos="0" relativeHeight="251658240" behindDoc="0" locked="0" layoutInCell="1" allowOverlap="1" wp14:anchorId="7863F8A8" wp14:editId="48266D0E">
            <wp:simplePos x="0" y="0"/>
            <wp:positionH relativeFrom="page">
              <wp:align>right</wp:align>
            </wp:positionH>
            <wp:positionV relativeFrom="page">
              <wp:align>top</wp:align>
            </wp:positionV>
            <wp:extent cx="7553325" cy="37766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37766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AF533" w14:textId="66129E88" w:rsidR="00F62C73" w:rsidRDefault="00F62C73">
      <w:pPr>
        <w:pStyle w:val="CorpsA"/>
        <w:rPr>
          <w:rFonts w:ascii="Barlow Semi Condensed" w:eastAsia="Segoe UI" w:hAnsi="Barlow Semi Condensed" w:cs="Segoe UI"/>
          <w:sz w:val="21"/>
          <w:szCs w:val="21"/>
        </w:rPr>
      </w:pPr>
    </w:p>
    <w:p w14:paraId="75EA91FA" w14:textId="66F42751" w:rsidR="0088158B" w:rsidRDefault="0088158B">
      <w:pPr>
        <w:pStyle w:val="CorpsA"/>
        <w:rPr>
          <w:rFonts w:ascii="Barlow Semi Condensed" w:eastAsia="Segoe UI" w:hAnsi="Barlow Semi Condensed" w:cs="Segoe UI"/>
          <w:sz w:val="21"/>
          <w:szCs w:val="21"/>
        </w:rPr>
      </w:pPr>
    </w:p>
    <w:p w14:paraId="054481B1" w14:textId="70C8B61B" w:rsidR="0088158B" w:rsidRDefault="0088158B">
      <w:pPr>
        <w:pStyle w:val="CorpsA"/>
        <w:rPr>
          <w:rFonts w:ascii="Barlow Semi Condensed" w:eastAsia="Segoe UI" w:hAnsi="Barlow Semi Condensed" w:cs="Segoe UI"/>
          <w:sz w:val="21"/>
          <w:szCs w:val="21"/>
        </w:rPr>
      </w:pPr>
    </w:p>
    <w:p w14:paraId="429B62CC" w14:textId="4789FFA9" w:rsidR="0088158B" w:rsidRDefault="0088158B">
      <w:pPr>
        <w:pStyle w:val="CorpsA"/>
        <w:rPr>
          <w:rFonts w:ascii="Barlow Semi Condensed" w:eastAsia="Segoe UI" w:hAnsi="Barlow Semi Condensed" w:cs="Segoe UI"/>
          <w:sz w:val="21"/>
          <w:szCs w:val="21"/>
        </w:rPr>
      </w:pPr>
    </w:p>
    <w:p w14:paraId="27F505C9" w14:textId="11398FA4" w:rsidR="00506346" w:rsidRDefault="00506346">
      <w:pPr>
        <w:pStyle w:val="CorpsA"/>
        <w:rPr>
          <w:rFonts w:ascii="Barlow Semi Condensed" w:eastAsia="Segoe UI" w:hAnsi="Barlow Semi Condensed" w:cs="Segoe UI"/>
          <w:sz w:val="21"/>
          <w:szCs w:val="21"/>
        </w:rPr>
      </w:pPr>
    </w:p>
    <w:p w14:paraId="563C362B" w14:textId="1090C037" w:rsidR="00506346" w:rsidRDefault="00506346">
      <w:pPr>
        <w:pStyle w:val="CorpsA"/>
        <w:rPr>
          <w:rFonts w:ascii="Barlow Semi Condensed" w:eastAsia="Segoe UI" w:hAnsi="Barlow Semi Condensed" w:cs="Segoe UI"/>
          <w:sz w:val="21"/>
          <w:szCs w:val="21"/>
        </w:rPr>
      </w:pPr>
    </w:p>
    <w:p w14:paraId="67D841B6" w14:textId="4D50FB1D" w:rsidR="00506346" w:rsidRDefault="00506346">
      <w:pPr>
        <w:pStyle w:val="CorpsA"/>
        <w:rPr>
          <w:rFonts w:ascii="Barlow Semi Condensed" w:eastAsia="Segoe UI" w:hAnsi="Barlow Semi Condensed" w:cs="Segoe UI"/>
          <w:sz w:val="21"/>
          <w:szCs w:val="21"/>
        </w:rPr>
      </w:pPr>
    </w:p>
    <w:p w14:paraId="1FC4968C" w14:textId="77777777" w:rsidR="00506346" w:rsidRDefault="00506346">
      <w:pPr>
        <w:pStyle w:val="CorpsA"/>
        <w:rPr>
          <w:rFonts w:ascii="Barlow Semi Condensed" w:eastAsia="Segoe UI" w:hAnsi="Barlow Semi Condensed" w:cs="Segoe UI"/>
          <w:sz w:val="21"/>
          <w:szCs w:val="21"/>
        </w:rPr>
      </w:pPr>
    </w:p>
    <w:p w14:paraId="0DC5A65B" w14:textId="71474A0F" w:rsidR="0088158B" w:rsidRDefault="0088158B">
      <w:pPr>
        <w:pStyle w:val="CorpsA"/>
        <w:rPr>
          <w:rFonts w:ascii="Barlow Semi Condensed" w:eastAsia="Segoe UI" w:hAnsi="Barlow Semi Condensed" w:cs="Segoe UI"/>
          <w:sz w:val="21"/>
          <w:szCs w:val="21"/>
        </w:rPr>
      </w:pPr>
    </w:p>
    <w:p w14:paraId="75222BAF" w14:textId="2393ABC6" w:rsidR="0088158B" w:rsidRPr="00E87498" w:rsidRDefault="0088158B">
      <w:pPr>
        <w:pStyle w:val="CorpsA"/>
        <w:rPr>
          <w:rFonts w:ascii="Barlow Semi Condensed" w:eastAsia="Segoe UI" w:hAnsi="Barlow Semi Condensed" w:cs="Segoe UI"/>
          <w:sz w:val="21"/>
          <w:szCs w:val="21"/>
        </w:rPr>
      </w:pPr>
    </w:p>
    <w:p w14:paraId="4E0A2E1E" w14:textId="77777777" w:rsidR="00506346" w:rsidRDefault="00506346">
      <w:pPr>
        <w:pStyle w:val="CorpsA"/>
        <w:rPr>
          <w:rFonts w:ascii="Barlow Semi Condensed" w:eastAsia="Segoe UI" w:hAnsi="Barlow Semi Condensed" w:cs="Segoe UI"/>
          <w:sz w:val="21"/>
          <w:szCs w:val="21"/>
        </w:rPr>
      </w:pPr>
    </w:p>
    <w:p w14:paraId="20F5A943" w14:textId="77777777" w:rsidR="00506346" w:rsidRDefault="00506346">
      <w:pPr>
        <w:pStyle w:val="CorpsA"/>
        <w:rPr>
          <w:rFonts w:ascii="Barlow Semi Condensed" w:eastAsia="Segoe UI" w:hAnsi="Barlow Semi Condensed" w:cs="Segoe UI"/>
          <w:sz w:val="21"/>
          <w:szCs w:val="21"/>
        </w:rPr>
      </w:pPr>
    </w:p>
    <w:p w14:paraId="2CCF47CD" w14:textId="77777777" w:rsidR="00506346" w:rsidRDefault="00506346">
      <w:pPr>
        <w:pStyle w:val="CorpsA"/>
        <w:rPr>
          <w:rFonts w:ascii="Barlow Semi Condensed" w:eastAsia="Segoe UI" w:hAnsi="Barlow Semi Condensed" w:cs="Segoe UI"/>
          <w:sz w:val="21"/>
          <w:szCs w:val="21"/>
        </w:rPr>
      </w:pPr>
    </w:p>
    <w:p w14:paraId="1CBD8609" w14:textId="77777777" w:rsidR="00506346" w:rsidRDefault="00506346">
      <w:pPr>
        <w:pStyle w:val="CorpsA"/>
        <w:rPr>
          <w:rFonts w:ascii="Barlow Semi Condensed" w:eastAsia="Segoe UI" w:hAnsi="Barlow Semi Condensed" w:cs="Segoe UI"/>
          <w:sz w:val="21"/>
          <w:szCs w:val="21"/>
        </w:rPr>
      </w:pPr>
    </w:p>
    <w:p w14:paraId="0424192C" w14:textId="77777777" w:rsidR="00276AF2" w:rsidRDefault="00276AF2">
      <w:pPr>
        <w:pStyle w:val="CorpsA"/>
        <w:rPr>
          <w:rFonts w:ascii="Barlow Semi Condensed" w:eastAsia="Segoe UI" w:hAnsi="Barlow Semi Condensed" w:cs="Segoe UI"/>
          <w:sz w:val="21"/>
          <w:szCs w:val="21"/>
        </w:rPr>
      </w:pPr>
    </w:p>
    <w:p w14:paraId="5C2EFF1D" w14:textId="77777777" w:rsidR="00276AF2" w:rsidRDefault="00276AF2">
      <w:pPr>
        <w:pStyle w:val="CorpsA"/>
        <w:rPr>
          <w:rFonts w:ascii="Barlow Semi Condensed" w:eastAsia="Segoe UI" w:hAnsi="Barlow Semi Condensed" w:cs="Segoe UI"/>
          <w:sz w:val="21"/>
          <w:szCs w:val="21"/>
        </w:rPr>
      </w:pPr>
    </w:p>
    <w:p w14:paraId="5695A001" w14:textId="77777777" w:rsidR="00276AF2" w:rsidRDefault="00276AF2">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71AD7F10" w14:textId="6D6ADD52" w:rsidR="00A45720" w:rsidRPr="00E87498" w:rsidRDefault="00CF0B32">
      <w:pPr>
        <w:pStyle w:val="CorpsA"/>
        <w:rPr>
          <w:rFonts w:ascii="Barlow Semi Condensed" w:eastAsia="Segoe UI" w:hAnsi="Barlow Semi Condensed" w:cs="Segoe UI"/>
          <w:sz w:val="21"/>
          <w:szCs w:val="21"/>
        </w:rPr>
      </w:pPr>
      <w:r>
        <w:rPr>
          <w:rFonts w:ascii="Barlow Semi Condensed" w:eastAsia="Segoe UI" w:hAnsi="Barlow Semi Condensed" w:cs="Segoe UI"/>
          <w:sz w:val="21"/>
          <w:szCs w:val="21"/>
        </w:rPr>
        <w:t>April 1</w:t>
      </w:r>
      <w:r w:rsidR="004B00D0">
        <w:rPr>
          <w:rFonts w:ascii="Barlow Semi Condensed" w:eastAsia="Segoe UI" w:hAnsi="Barlow Semi Condensed" w:cs="Segoe UI"/>
          <w:sz w:val="21"/>
          <w:szCs w:val="21"/>
        </w:rPr>
        <w:t>6</w:t>
      </w:r>
      <w:r w:rsidR="003567E1" w:rsidRPr="00712A48">
        <w:rPr>
          <w:rFonts w:ascii="Barlow Semi Condensed" w:eastAsia="Segoe UI" w:hAnsi="Barlow Semi Condensed" w:cs="Segoe UI"/>
          <w:sz w:val="21"/>
          <w:szCs w:val="21"/>
        </w:rPr>
        <w:t>,</w:t>
      </w:r>
      <w:r w:rsidR="003567E1" w:rsidRPr="00E87498">
        <w:rPr>
          <w:rFonts w:ascii="Barlow Semi Condensed" w:eastAsia="Segoe UI" w:hAnsi="Barlow Semi Condensed" w:cs="Segoe UI"/>
          <w:sz w:val="21"/>
          <w:szCs w:val="21"/>
        </w:rPr>
        <w:t xml:space="preserve"> 202</w:t>
      </w:r>
      <w:r w:rsidR="009C5B46" w:rsidRPr="00E87498">
        <w:rPr>
          <w:rFonts w:ascii="Barlow Semi Condensed" w:eastAsia="Segoe UI" w:hAnsi="Barlow Semi Condensed" w:cs="Segoe UI"/>
          <w:sz w:val="21"/>
          <w:szCs w:val="21"/>
        </w:rPr>
        <w:t>1</w:t>
      </w:r>
      <w:r w:rsidR="003567E1" w:rsidRPr="00E87498">
        <w:rPr>
          <w:rFonts w:ascii="Barlow Semi Condensed" w:eastAsia="Segoe UI" w:hAnsi="Barlow Semi Condensed" w:cs="Segoe UI"/>
          <w:sz w:val="21"/>
          <w:szCs w:val="21"/>
        </w:rPr>
        <w:t>, Dusseldorf, Germany</w:t>
      </w:r>
    </w:p>
    <w:p w14:paraId="27F08B57" w14:textId="0438D11D" w:rsidR="00A45720" w:rsidRPr="00E87498" w:rsidRDefault="00A45720">
      <w:pPr>
        <w:pStyle w:val="CorpsA"/>
        <w:rPr>
          <w:rFonts w:ascii="Barlow Semi Condensed" w:eastAsia="Segoe UI" w:hAnsi="Barlow Semi Condensed" w:cs="Segoe UI"/>
          <w:sz w:val="21"/>
          <w:szCs w:val="21"/>
        </w:rPr>
      </w:pPr>
    </w:p>
    <w:p w14:paraId="521E4C44" w14:textId="6FEDD5C4" w:rsidR="00A45720" w:rsidRPr="00853BA6" w:rsidRDefault="00D91775" w:rsidP="00853BA6">
      <w:pPr>
        <w:pStyle w:val="CorpsA"/>
        <w:spacing w:line="480" w:lineRule="exact"/>
        <w:rPr>
          <w:rFonts w:ascii="Poppins Regular" w:eastAsia="Segoe UI" w:hAnsi="Poppins Regular" w:cs="Poppins"/>
          <w:color w:val="EA4F06"/>
          <w:sz w:val="44"/>
          <w:szCs w:val="44"/>
          <w:u w:color="EA4F06"/>
        </w:rPr>
      </w:pPr>
      <w:r>
        <w:rPr>
          <w:rFonts w:ascii="Poppins Regular" w:eastAsia="Segoe UI" w:hAnsi="Poppins Regular" w:cs="Poppins"/>
          <w:color w:val="EA4F06"/>
          <w:sz w:val="44"/>
          <w:szCs w:val="44"/>
          <w:u w:color="EA4F06"/>
        </w:rPr>
        <w:t xml:space="preserve">PACCOR TO PRESENT </w:t>
      </w:r>
      <w:r w:rsidR="00ED2B5A">
        <w:rPr>
          <w:rFonts w:ascii="Poppins Regular" w:eastAsia="Segoe UI" w:hAnsi="Poppins Regular" w:cs="Poppins"/>
          <w:color w:val="EA4F06"/>
          <w:sz w:val="44"/>
          <w:szCs w:val="44"/>
          <w:u w:color="EA4F06"/>
        </w:rPr>
        <w:t xml:space="preserve">NEW </w:t>
      </w:r>
      <w:r w:rsidR="00A67FB9">
        <w:rPr>
          <w:rFonts w:ascii="Poppins Regular" w:eastAsia="Segoe UI" w:hAnsi="Poppins Regular" w:cs="Poppins"/>
          <w:color w:val="EA4F06"/>
          <w:sz w:val="44"/>
          <w:szCs w:val="44"/>
          <w:u w:color="EA4F06"/>
        </w:rPr>
        <w:t xml:space="preserve">SUSTAINABLE </w:t>
      </w:r>
      <w:r w:rsidR="008D6ED3">
        <w:rPr>
          <w:rFonts w:ascii="Poppins Regular" w:eastAsia="Segoe UI" w:hAnsi="Poppins Regular" w:cs="Poppins"/>
          <w:color w:val="EA4F06"/>
          <w:sz w:val="44"/>
          <w:szCs w:val="44"/>
          <w:u w:color="EA4F06"/>
        </w:rPr>
        <w:t>PP </w:t>
      </w:r>
      <w:r w:rsidR="00ED2B5A">
        <w:rPr>
          <w:rFonts w:ascii="Poppins Regular" w:eastAsia="Segoe UI" w:hAnsi="Poppins Regular" w:cs="Poppins"/>
          <w:color w:val="EA4F06"/>
          <w:sz w:val="44"/>
          <w:szCs w:val="44"/>
          <w:u w:color="EA4F06"/>
        </w:rPr>
        <w:t>PRODUCTS</w:t>
      </w:r>
    </w:p>
    <w:p w14:paraId="6F60A75D" w14:textId="04E68DE4" w:rsidR="00A45720" w:rsidRPr="00E87498" w:rsidRDefault="00A45720">
      <w:pPr>
        <w:pStyle w:val="CorpsA"/>
        <w:jc w:val="both"/>
        <w:rPr>
          <w:rFonts w:ascii="Barlow Semi Condensed" w:hAnsi="Barlow Semi Condensed"/>
          <w:i/>
          <w:iCs/>
          <w:sz w:val="21"/>
          <w:szCs w:val="21"/>
        </w:rPr>
      </w:pPr>
    </w:p>
    <w:p w14:paraId="6A0192BE" w14:textId="43C968CE" w:rsidR="00A45720" w:rsidRPr="00D24966" w:rsidRDefault="003567E1" w:rsidP="00D24966">
      <w:pPr>
        <w:rPr>
          <w:rFonts w:ascii="Barlow Semi Condensed SemiBold" w:hAnsi="Barlow Semi Condensed SemiBold"/>
          <w:i/>
          <w:iCs/>
          <w:sz w:val="22"/>
          <w:szCs w:val="22"/>
          <w:lang w:val="en-GB"/>
        </w:rPr>
      </w:pPr>
      <w:r w:rsidRPr="00E87498">
        <w:rPr>
          <w:rFonts w:ascii="Barlow Semi Condensed" w:hAnsi="Barlow Semi Condensed"/>
          <w:i/>
          <w:iCs/>
          <w:sz w:val="21"/>
          <w:szCs w:val="21"/>
        </w:rPr>
        <w:br/>
      </w:r>
      <w:bookmarkStart w:id="0" w:name="_Hlk67294859"/>
      <w:r w:rsidR="00057508" w:rsidRPr="004C78FD">
        <w:rPr>
          <w:rFonts w:ascii="Barlow Semi Condensed SemiBold" w:eastAsia="Segoe UI" w:hAnsi="Barlow Semi Condensed SemiBold" w:cs="Segoe UI"/>
          <w:i/>
          <w:iCs/>
          <w:sz w:val="22"/>
          <w:szCs w:val="22"/>
          <w:lang w:val="en-GB"/>
        </w:rPr>
        <w:t xml:space="preserve">PACCOR has an extensive product portfolio offering many sizes and different shapes for a wide variety of contents. </w:t>
      </w:r>
      <w:r w:rsidR="00D24966" w:rsidRPr="00717140">
        <w:rPr>
          <w:rFonts w:ascii="Barlow Semi Condensed SemiBold" w:hAnsi="Barlow Semi Condensed SemiBold"/>
          <w:i/>
          <w:iCs/>
          <w:sz w:val="22"/>
          <w:szCs w:val="22"/>
          <w:lang w:val="en-GB"/>
        </w:rPr>
        <w:t>Nevertheless, as a leading global player in the packaging industry, the company is continuously searching for new materials that their packaging solutions meet current market trends</w:t>
      </w:r>
      <w:r w:rsidR="002C7167" w:rsidRPr="00717140">
        <w:rPr>
          <w:rFonts w:ascii="Barlow Semi Condensed SemiBold" w:eastAsia="Segoe UI" w:hAnsi="Barlow Semi Condensed SemiBold" w:cs="Segoe UI"/>
          <w:i/>
          <w:iCs/>
          <w:sz w:val="22"/>
          <w:szCs w:val="22"/>
          <w:lang w:val="en-GB"/>
        </w:rPr>
        <w:t>.</w:t>
      </w:r>
      <w:r w:rsidR="002C7167">
        <w:rPr>
          <w:rFonts w:ascii="Barlow Semi Condensed SemiBold" w:eastAsia="Segoe UI" w:hAnsi="Barlow Semi Condensed SemiBold" w:cs="Segoe UI"/>
          <w:i/>
          <w:iCs/>
          <w:sz w:val="22"/>
          <w:szCs w:val="22"/>
          <w:lang w:val="en-GB"/>
        </w:rPr>
        <w:t xml:space="preserve"> N</w:t>
      </w:r>
      <w:r w:rsidR="00D91775" w:rsidRPr="001B06C6">
        <w:rPr>
          <w:rFonts w:ascii="Barlow Semi Condensed SemiBold" w:eastAsia="Segoe UI" w:hAnsi="Barlow Semi Condensed SemiBold" w:cs="Segoe UI"/>
          <w:i/>
          <w:iCs/>
          <w:sz w:val="22"/>
          <w:szCs w:val="22"/>
          <w:lang w:val="en-GB"/>
        </w:rPr>
        <w:t>ow</w:t>
      </w:r>
      <w:r w:rsidR="002C7167" w:rsidRPr="007D601F">
        <w:rPr>
          <w:rFonts w:ascii="Barlow Semi Condensed SemiBold" w:eastAsia="Segoe UI" w:hAnsi="Barlow Semi Condensed SemiBold" w:cs="Segoe UI"/>
          <w:i/>
          <w:iCs/>
          <w:sz w:val="22"/>
          <w:szCs w:val="22"/>
          <w:lang w:val="en-GB"/>
        </w:rPr>
        <w:t xml:space="preserve"> </w:t>
      </w:r>
      <w:r w:rsidR="004C78FD">
        <w:rPr>
          <w:rFonts w:ascii="Barlow Semi Condensed SemiBold" w:eastAsia="Segoe UI" w:hAnsi="Barlow Semi Condensed SemiBold" w:cs="Segoe UI"/>
          <w:i/>
          <w:iCs/>
          <w:sz w:val="22"/>
          <w:szCs w:val="22"/>
          <w:lang w:val="en-GB"/>
        </w:rPr>
        <w:t>PACCOR</w:t>
      </w:r>
      <w:r w:rsidR="002C7167">
        <w:rPr>
          <w:rFonts w:ascii="Barlow Semi Condensed SemiBold" w:eastAsia="Segoe UI" w:hAnsi="Barlow Semi Condensed SemiBold" w:cs="Segoe UI"/>
          <w:i/>
          <w:iCs/>
          <w:sz w:val="22"/>
          <w:szCs w:val="22"/>
          <w:lang w:val="en-GB"/>
        </w:rPr>
        <w:t xml:space="preserve"> is</w:t>
      </w:r>
      <w:r w:rsidR="002C7167" w:rsidRPr="001B06C6">
        <w:rPr>
          <w:rFonts w:ascii="Barlow Semi Condensed SemiBold" w:eastAsia="Segoe UI" w:hAnsi="Barlow Semi Condensed SemiBold" w:cs="Segoe UI"/>
          <w:i/>
          <w:iCs/>
          <w:sz w:val="22"/>
          <w:szCs w:val="22"/>
          <w:lang w:val="en-GB"/>
        </w:rPr>
        <w:t xml:space="preserve"> </w:t>
      </w:r>
      <w:r w:rsidR="00D91775" w:rsidRPr="001B06C6">
        <w:rPr>
          <w:rFonts w:ascii="Barlow Semi Condensed SemiBold" w:eastAsia="Segoe UI" w:hAnsi="Barlow Semi Condensed SemiBold" w:cs="Segoe UI"/>
          <w:i/>
          <w:iCs/>
          <w:sz w:val="22"/>
          <w:szCs w:val="22"/>
          <w:lang w:val="en-GB"/>
        </w:rPr>
        <w:t xml:space="preserve">ready to present </w:t>
      </w:r>
      <w:r w:rsidR="00ED2B5A">
        <w:rPr>
          <w:rFonts w:ascii="Barlow Semi Condensed SemiBold" w:eastAsia="Segoe UI" w:hAnsi="Barlow Semi Condensed SemiBold" w:cs="Segoe UI"/>
          <w:i/>
          <w:iCs/>
          <w:sz w:val="22"/>
          <w:szCs w:val="22"/>
          <w:lang w:val="en-GB"/>
        </w:rPr>
        <w:t>several new</w:t>
      </w:r>
      <w:r w:rsidR="008D6ED3">
        <w:rPr>
          <w:rFonts w:ascii="Barlow Semi Condensed SemiBold" w:eastAsia="Segoe UI" w:hAnsi="Barlow Semi Condensed SemiBold" w:cs="Segoe UI"/>
          <w:i/>
          <w:iCs/>
          <w:sz w:val="22"/>
          <w:szCs w:val="22"/>
          <w:lang w:val="en-GB"/>
        </w:rPr>
        <w:t xml:space="preserve"> PP</w:t>
      </w:r>
      <w:r w:rsidR="00ED2B5A">
        <w:rPr>
          <w:rFonts w:ascii="Barlow Semi Condensed SemiBold" w:eastAsia="Segoe UI" w:hAnsi="Barlow Semi Condensed SemiBold" w:cs="Segoe UI"/>
          <w:i/>
          <w:iCs/>
          <w:sz w:val="22"/>
          <w:szCs w:val="22"/>
          <w:lang w:val="en-GB"/>
        </w:rPr>
        <w:t xml:space="preserve"> products</w:t>
      </w:r>
      <w:r w:rsidR="00D91775" w:rsidRPr="001B06C6">
        <w:rPr>
          <w:rFonts w:ascii="Barlow Semi Condensed SemiBold" w:eastAsia="Segoe UI" w:hAnsi="Barlow Semi Condensed SemiBold" w:cs="Segoe UI"/>
          <w:i/>
          <w:iCs/>
          <w:sz w:val="22"/>
          <w:szCs w:val="22"/>
          <w:lang w:val="en-GB"/>
        </w:rPr>
        <w:t xml:space="preserve"> developed in the last months</w:t>
      </w:r>
      <w:r w:rsidR="001B06C6" w:rsidRPr="001B06C6">
        <w:rPr>
          <w:rFonts w:ascii="Barlow Semi Condensed SemiBold" w:eastAsia="Segoe UI" w:hAnsi="Barlow Semi Condensed SemiBold" w:cs="Segoe UI"/>
          <w:i/>
          <w:iCs/>
          <w:sz w:val="22"/>
          <w:szCs w:val="22"/>
          <w:lang w:val="en-GB"/>
        </w:rPr>
        <w:t>:</w:t>
      </w:r>
      <w:r w:rsidR="00D91775" w:rsidRPr="001B06C6">
        <w:rPr>
          <w:rFonts w:ascii="Barlow Semi Condensed SemiBold" w:eastAsia="Segoe UI" w:hAnsi="Barlow Semi Condensed SemiBold" w:cs="Segoe UI"/>
          <w:i/>
          <w:iCs/>
          <w:sz w:val="22"/>
          <w:szCs w:val="22"/>
          <w:lang w:val="en-GB"/>
        </w:rPr>
        <w:t xml:space="preserve"> </w:t>
      </w:r>
      <w:r w:rsidR="001B06C6" w:rsidRPr="001B06C6">
        <w:rPr>
          <w:rFonts w:ascii="Barlow Semi Condensed SemiBold" w:eastAsia="Segoe UI" w:hAnsi="Barlow Semi Condensed SemiBold" w:cs="Segoe UI"/>
          <w:i/>
          <w:iCs/>
          <w:sz w:val="22"/>
          <w:szCs w:val="22"/>
          <w:lang w:val="en-GB"/>
        </w:rPr>
        <w:t>f</w:t>
      </w:r>
      <w:r w:rsidR="00D91775" w:rsidRPr="001B06C6">
        <w:rPr>
          <w:rFonts w:ascii="Barlow Semi Condensed SemiBold" w:eastAsia="Segoe UI" w:hAnsi="Barlow Semi Condensed SemiBold" w:cs="Segoe UI"/>
          <w:i/>
          <w:iCs/>
          <w:sz w:val="22"/>
          <w:szCs w:val="22"/>
          <w:lang w:val="en-GB"/>
        </w:rPr>
        <w:t xml:space="preserve">oamed </w:t>
      </w:r>
      <w:r w:rsidR="001B06C6" w:rsidRPr="001B06C6">
        <w:rPr>
          <w:rFonts w:ascii="Barlow Semi Condensed SemiBold" w:eastAsia="Segoe UI" w:hAnsi="Barlow Semi Condensed SemiBold" w:cs="Segoe UI"/>
          <w:i/>
          <w:iCs/>
          <w:sz w:val="22"/>
          <w:szCs w:val="22"/>
          <w:lang w:val="en-GB"/>
        </w:rPr>
        <w:t>polypropylene (</w:t>
      </w:r>
      <w:r w:rsidR="00D91775" w:rsidRPr="001B06C6">
        <w:rPr>
          <w:rFonts w:ascii="Barlow Semi Condensed SemiBold" w:eastAsia="Segoe UI" w:hAnsi="Barlow Semi Condensed SemiBold" w:cs="Segoe UI"/>
          <w:i/>
          <w:iCs/>
          <w:sz w:val="22"/>
          <w:szCs w:val="22"/>
          <w:lang w:val="en-GB"/>
        </w:rPr>
        <w:t>PP</w:t>
      </w:r>
      <w:r w:rsidR="001B06C6" w:rsidRPr="001B06C6">
        <w:rPr>
          <w:rFonts w:ascii="Barlow Semi Condensed SemiBold" w:eastAsia="Segoe UI" w:hAnsi="Barlow Semi Condensed SemiBold" w:cs="Segoe UI"/>
          <w:i/>
          <w:iCs/>
          <w:sz w:val="22"/>
          <w:szCs w:val="22"/>
          <w:lang w:val="en-GB"/>
        </w:rPr>
        <w:t>)</w:t>
      </w:r>
      <w:r w:rsidR="00D91775" w:rsidRPr="001B06C6">
        <w:rPr>
          <w:rFonts w:ascii="Barlow Semi Condensed SemiBold" w:eastAsia="Segoe UI" w:hAnsi="Barlow Semi Condensed SemiBold" w:cs="Segoe UI"/>
          <w:i/>
          <w:iCs/>
          <w:sz w:val="22"/>
          <w:szCs w:val="22"/>
          <w:lang w:val="en-GB"/>
        </w:rPr>
        <w:t xml:space="preserve"> products</w:t>
      </w:r>
      <w:r w:rsidR="004C78FD">
        <w:rPr>
          <w:rFonts w:ascii="Barlow Semi Condensed SemiBold" w:eastAsia="Segoe UI" w:hAnsi="Barlow Semi Condensed SemiBold" w:cs="Segoe UI"/>
          <w:i/>
          <w:iCs/>
          <w:sz w:val="22"/>
          <w:szCs w:val="22"/>
          <w:lang w:val="en-GB"/>
        </w:rPr>
        <w:t xml:space="preserve"> and</w:t>
      </w:r>
      <w:r w:rsidR="00D91775" w:rsidRPr="001B06C6">
        <w:rPr>
          <w:rFonts w:ascii="Barlow Semi Condensed SemiBold" w:eastAsia="Segoe UI" w:hAnsi="Barlow Semi Condensed SemiBold" w:cs="Segoe UI"/>
          <w:i/>
          <w:iCs/>
          <w:sz w:val="22"/>
          <w:szCs w:val="22"/>
          <w:lang w:val="en-GB"/>
        </w:rPr>
        <w:t xml:space="preserve"> </w:t>
      </w:r>
      <w:r w:rsidR="00ED2B5A">
        <w:rPr>
          <w:rFonts w:ascii="Barlow Semi Condensed SemiBold" w:eastAsia="Segoe UI" w:hAnsi="Barlow Semi Condensed SemiBold" w:cs="Segoe UI"/>
          <w:i/>
          <w:iCs/>
          <w:sz w:val="22"/>
          <w:szCs w:val="22"/>
          <w:lang w:val="en-GB"/>
        </w:rPr>
        <w:t xml:space="preserve">PP cups with </w:t>
      </w:r>
      <w:r w:rsidR="00ED2B5A" w:rsidRPr="002C7167">
        <w:rPr>
          <w:rFonts w:ascii="Barlow Semi Condensed SemiBold" w:eastAsia="Segoe UI" w:hAnsi="Barlow Semi Condensed SemiBold" w:cs="Segoe UI"/>
          <w:i/>
          <w:iCs/>
          <w:sz w:val="22"/>
          <w:szCs w:val="22"/>
          <w:lang w:val="en-GB"/>
        </w:rPr>
        <w:t>oriented polypropylene</w:t>
      </w:r>
      <w:r w:rsidR="00ED2B5A">
        <w:rPr>
          <w:rFonts w:ascii="Barlow Semi Condensed SemiBold" w:eastAsia="Segoe UI" w:hAnsi="Barlow Semi Condensed SemiBold" w:cs="Segoe UI"/>
          <w:i/>
          <w:iCs/>
          <w:sz w:val="22"/>
          <w:szCs w:val="22"/>
          <w:lang w:val="en-GB"/>
        </w:rPr>
        <w:t xml:space="preserve"> (OPP) sleeves</w:t>
      </w:r>
      <w:r w:rsidR="00F044EC">
        <w:rPr>
          <w:rFonts w:ascii="Barlow Semi Condensed SemiBold" w:eastAsia="Segoe UI" w:hAnsi="Barlow Semi Condensed SemiBold" w:cs="Segoe UI"/>
          <w:i/>
          <w:iCs/>
          <w:sz w:val="22"/>
          <w:szCs w:val="22"/>
          <w:lang w:val="en-GB"/>
        </w:rPr>
        <w:t xml:space="preserve"> – </w:t>
      </w:r>
      <w:r w:rsidR="00F044EC" w:rsidRPr="00F044EC">
        <w:rPr>
          <w:rFonts w:ascii="Barlow Semi Condensed SemiBold" w:eastAsia="Segoe UI" w:hAnsi="Barlow Semi Condensed SemiBold" w:cs="Segoe UI"/>
          <w:i/>
          <w:iCs/>
          <w:sz w:val="22"/>
          <w:szCs w:val="22"/>
          <w:lang w:val="en-GB"/>
        </w:rPr>
        <w:t xml:space="preserve">a true </w:t>
      </w:r>
      <w:r w:rsidR="00F044EC">
        <w:rPr>
          <w:rFonts w:ascii="Barlow Semi Condensed SemiBold" w:eastAsia="Segoe UI" w:hAnsi="Barlow Semi Condensed SemiBold" w:cs="Segoe UI"/>
          <w:i/>
          <w:iCs/>
          <w:sz w:val="22"/>
          <w:szCs w:val="22"/>
          <w:lang w:val="en-GB"/>
        </w:rPr>
        <w:t>p</w:t>
      </w:r>
      <w:r w:rsidR="00F044EC" w:rsidRPr="00F044EC">
        <w:rPr>
          <w:rFonts w:ascii="Barlow Semi Condensed SemiBold" w:eastAsia="Segoe UI" w:hAnsi="Barlow Semi Condensed SemiBold" w:cs="Segoe UI"/>
          <w:i/>
          <w:iCs/>
          <w:sz w:val="22"/>
          <w:szCs w:val="22"/>
          <w:lang w:val="en-GB"/>
        </w:rPr>
        <w:t>ioneer performance</w:t>
      </w:r>
      <w:r w:rsidR="00D91775" w:rsidRPr="001B06C6">
        <w:rPr>
          <w:rFonts w:ascii="Barlow Semi Condensed SemiBold" w:eastAsia="Segoe UI" w:hAnsi="Barlow Semi Condensed SemiBold" w:cs="Segoe UI"/>
          <w:i/>
          <w:iCs/>
          <w:sz w:val="22"/>
          <w:szCs w:val="22"/>
          <w:lang w:val="en-GB"/>
        </w:rPr>
        <w:t>.</w:t>
      </w:r>
      <w:r w:rsidR="001F332D">
        <w:rPr>
          <w:rFonts w:ascii="Barlow Semi Condensed SemiBold" w:eastAsia="Segoe UI" w:hAnsi="Barlow Semi Condensed SemiBold" w:cs="Segoe UI"/>
          <w:i/>
          <w:iCs/>
          <w:sz w:val="22"/>
          <w:szCs w:val="22"/>
          <w:lang w:val="en-GB"/>
        </w:rPr>
        <w:t xml:space="preserve"> </w:t>
      </w:r>
      <w:r w:rsidR="000F5817">
        <w:rPr>
          <w:rFonts w:ascii="Barlow Semi Condensed SemiBold" w:eastAsia="Segoe UI" w:hAnsi="Barlow Semi Condensed SemiBold" w:cs="Segoe UI"/>
          <w:i/>
          <w:iCs/>
          <w:sz w:val="22"/>
          <w:szCs w:val="22"/>
          <w:lang w:val="en-GB"/>
        </w:rPr>
        <w:t>PACCOR’s</w:t>
      </w:r>
      <w:r w:rsidR="000F5817" w:rsidRPr="000F5817">
        <w:rPr>
          <w:rFonts w:ascii="Barlow Semi Condensed SemiBold" w:eastAsia="Segoe UI" w:hAnsi="Barlow Semi Condensed SemiBold" w:cs="Segoe UI"/>
          <w:i/>
          <w:iCs/>
          <w:sz w:val="22"/>
          <w:szCs w:val="22"/>
          <w:lang w:val="en-GB"/>
        </w:rPr>
        <w:t xml:space="preserve"> solutions improve shelf life at lower carbon costs, thus contributing to the well-being of people and our planet.</w:t>
      </w:r>
    </w:p>
    <w:bookmarkEnd w:id="0"/>
    <w:p w14:paraId="59677BE2" w14:textId="775CE315" w:rsidR="00A45720" w:rsidRDefault="00A45720" w:rsidP="007D601F">
      <w:pPr>
        <w:pStyle w:val="CorpsA"/>
        <w:spacing w:line="250" w:lineRule="exact"/>
        <w:jc w:val="both"/>
        <w:rPr>
          <w:rFonts w:ascii="Barlow Semi Condensed" w:eastAsia="Segoe UI" w:hAnsi="Barlow Semi Condensed" w:cs="Segoe UI"/>
          <w:sz w:val="21"/>
          <w:szCs w:val="21"/>
        </w:rPr>
      </w:pPr>
    </w:p>
    <w:p w14:paraId="4180A6B9" w14:textId="77777777" w:rsidR="0001186E" w:rsidRPr="007D601F" w:rsidRDefault="0001186E" w:rsidP="007D601F">
      <w:pPr>
        <w:pStyle w:val="CorpsA"/>
        <w:spacing w:line="250" w:lineRule="exact"/>
        <w:jc w:val="both"/>
        <w:rPr>
          <w:rFonts w:ascii="Barlow Semi Condensed" w:eastAsia="Segoe UI" w:hAnsi="Barlow Semi Condensed" w:cs="Segoe UI"/>
          <w:sz w:val="21"/>
          <w:szCs w:val="21"/>
        </w:rPr>
      </w:pPr>
    </w:p>
    <w:p w14:paraId="4DEAC4D1" w14:textId="4DCF2A16" w:rsidR="001B06C6" w:rsidRPr="00756720" w:rsidRDefault="001B06C6" w:rsidP="001B06C6">
      <w:pPr>
        <w:spacing w:line="250" w:lineRule="exact"/>
        <w:rPr>
          <w:rFonts w:ascii="Barlow Semi Condensed" w:hAnsi="Barlow Semi Condensed" w:cs="Segoe UI"/>
          <w:sz w:val="21"/>
          <w:szCs w:val="21"/>
          <w:lang w:val="en-GB"/>
        </w:rPr>
      </w:pPr>
      <w:r w:rsidRPr="00756720">
        <w:rPr>
          <w:rFonts w:ascii="Barlow Semi Condensed" w:hAnsi="Barlow Semi Condensed" w:cs="Segoe UI"/>
          <w:sz w:val="21"/>
          <w:szCs w:val="21"/>
          <w:lang w:val="en-GB"/>
        </w:rPr>
        <w:t>The</w:t>
      </w:r>
      <w:r w:rsidR="002A37C9">
        <w:rPr>
          <w:rFonts w:ascii="Barlow Semi Condensed" w:hAnsi="Barlow Semi Condensed" w:cs="Segoe UI"/>
          <w:sz w:val="21"/>
          <w:szCs w:val="21"/>
          <w:lang w:val="en-GB"/>
        </w:rPr>
        <w:t xml:space="preserve"> PP</w:t>
      </w:r>
      <w:r w:rsidRPr="00756720">
        <w:rPr>
          <w:rFonts w:ascii="Barlow Semi Condensed" w:hAnsi="Barlow Semi Condensed" w:cs="Segoe UI"/>
          <w:sz w:val="21"/>
          <w:szCs w:val="21"/>
          <w:lang w:val="en-GB"/>
        </w:rPr>
        <w:t xml:space="preserve"> foam</w:t>
      </w:r>
      <w:r w:rsidR="002A37C9">
        <w:rPr>
          <w:rFonts w:ascii="Barlow Semi Condensed" w:hAnsi="Barlow Semi Condensed" w:cs="Segoe UI"/>
          <w:sz w:val="21"/>
          <w:szCs w:val="21"/>
          <w:lang w:val="en-GB"/>
        </w:rPr>
        <w:t>ing</w:t>
      </w:r>
      <w:r w:rsidRPr="00756720">
        <w:rPr>
          <w:rFonts w:ascii="Barlow Semi Condensed" w:hAnsi="Barlow Semi Condensed" w:cs="Segoe UI"/>
          <w:sz w:val="21"/>
          <w:szCs w:val="21"/>
          <w:lang w:val="en-GB"/>
        </w:rPr>
        <w:t xml:space="preserve"> technology allows a 10 to 15 % weight reduction of the products with full skeleton reincorporation and increased thermoforming cycle time. </w:t>
      </w:r>
      <w:r w:rsidR="00756720" w:rsidRPr="00756720">
        <w:rPr>
          <w:rFonts w:ascii="Barlow Semi Condensed" w:hAnsi="Barlow Semi Condensed" w:cs="Segoe UI"/>
          <w:sz w:val="21"/>
          <w:szCs w:val="21"/>
          <w:lang w:val="en-GB"/>
        </w:rPr>
        <w:t>The cups are a</w:t>
      </w:r>
      <w:r w:rsidR="00756720" w:rsidRPr="00756720">
        <w:rPr>
          <w:rFonts w:ascii="Barlow Semi Condensed" w:hAnsi="Barlow Semi Condensed" w:cs="Barlow Semi Condensed"/>
          <w:color w:val="221E1F"/>
          <w:sz w:val="21"/>
          <w:szCs w:val="21"/>
          <w:lang w:val="en-GB" w:eastAsia="fr-FR"/>
        </w:rPr>
        <w:t xml:space="preserve">vailable in white or </w:t>
      </w:r>
      <w:proofErr w:type="spellStart"/>
      <w:r w:rsidR="00756720" w:rsidRPr="00756720">
        <w:rPr>
          <w:rFonts w:ascii="Barlow Semi Condensed" w:hAnsi="Barlow Semi Condensed" w:cs="Barlow Semi Condensed"/>
          <w:color w:val="221E1F"/>
          <w:sz w:val="21"/>
          <w:szCs w:val="21"/>
          <w:lang w:val="en-GB" w:eastAsia="fr-FR"/>
        </w:rPr>
        <w:t>colored</w:t>
      </w:r>
      <w:proofErr w:type="spellEnd"/>
      <w:r w:rsidR="00756720" w:rsidRPr="00756720">
        <w:rPr>
          <w:rFonts w:ascii="Barlow Semi Condensed" w:hAnsi="Barlow Semi Condensed" w:cs="Barlow Semi Condensed"/>
          <w:color w:val="221E1F"/>
          <w:sz w:val="21"/>
          <w:szCs w:val="21"/>
          <w:lang w:val="en-GB" w:eastAsia="fr-FR"/>
        </w:rPr>
        <w:t xml:space="preserve"> (non-transparent). </w:t>
      </w:r>
      <w:r w:rsidRPr="00756720">
        <w:rPr>
          <w:rFonts w:ascii="Barlow Semi Condensed" w:hAnsi="Barlow Semi Condensed" w:cs="Segoe UI"/>
          <w:sz w:val="21"/>
          <w:szCs w:val="21"/>
          <w:lang w:val="en-GB"/>
        </w:rPr>
        <w:t xml:space="preserve">This technology has been developed </w:t>
      </w:r>
      <w:r w:rsidR="0036325B">
        <w:rPr>
          <w:rFonts w:ascii="Barlow Semi Condensed" w:hAnsi="Barlow Semi Condensed" w:cs="Segoe UI"/>
          <w:sz w:val="21"/>
          <w:szCs w:val="21"/>
          <w:lang w:val="en-GB"/>
        </w:rPr>
        <w:t>in PACCOR’s production site in</w:t>
      </w:r>
      <w:r w:rsidRPr="00756720">
        <w:rPr>
          <w:rFonts w:ascii="Barlow Semi Condensed" w:hAnsi="Barlow Semi Condensed" w:cs="Segoe UI"/>
          <w:sz w:val="21"/>
          <w:szCs w:val="21"/>
          <w:lang w:val="en-GB"/>
        </w:rPr>
        <w:t xml:space="preserve"> Szombathely</w:t>
      </w:r>
      <w:r w:rsidR="0036325B">
        <w:rPr>
          <w:rFonts w:ascii="Barlow Semi Condensed" w:hAnsi="Barlow Semi Condensed" w:cs="Segoe UI"/>
          <w:sz w:val="21"/>
          <w:szCs w:val="21"/>
          <w:lang w:val="en-GB"/>
        </w:rPr>
        <w:t>, Hungary,</w:t>
      </w:r>
      <w:r w:rsidRPr="00756720">
        <w:rPr>
          <w:rFonts w:ascii="Barlow Semi Condensed" w:hAnsi="Barlow Semi Condensed" w:cs="Segoe UI"/>
          <w:sz w:val="21"/>
          <w:szCs w:val="21"/>
          <w:lang w:val="en-GB"/>
        </w:rPr>
        <w:t xml:space="preserve"> with a significant investment on an existing extrusion line. </w:t>
      </w:r>
    </w:p>
    <w:p w14:paraId="0BB83A5C" w14:textId="4DF1DACA" w:rsidR="00602EFF" w:rsidRDefault="00602EFF" w:rsidP="00332E1C">
      <w:pPr>
        <w:pStyle w:val="NormalWeb"/>
        <w:spacing w:before="0" w:beforeAutospacing="0" w:after="0" w:afterAutospacing="0" w:line="250" w:lineRule="exact"/>
        <w:rPr>
          <w:rFonts w:ascii="Barlow Semi Condensed" w:hAnsi="Barlow Semi Condensed" w:cs="Arial"/>
          <w:sz w:val="21"/>
          <w:szCs w:val="21"/>
          <w:lang w:val="en-GB"/>
        </w:rPr>
      </w:pPr>
    </w:p>
    <w:p w14:paraId="47F060B7" w14:textId="77777777" w:rsidR="009C5DD3" w:rsidRPr="001F332D" w:rsidRDefault="009C5DD3" w:rsidP="009C5DD3">
      <w:pPr>
        <w:spacing w:line="250" w:lineRule="exact"/>
        <w:rPr>
          <w:rFonts w:ascii="Barlow Semi Condensed" w:hAnsi="Barlow Semi Condensed" w:cs="Segoe UI"/>
          <w:sz w:val="21"/>
          <w:szCs w:val="21"/>
          <w:lang w:val="en-GB"/>
        </w:rPr>
      </w:pPr>
      <w:r w:rsidRPr="001F332D">
        <w:rPr>
          <w:rFonts w:ascii="Barlow Semi Condensed" w:hAnsi="Barlow Semi Condensed" w:cs="Arial"/>
          <w:sz w:val="21"/>
          <w:szCs w:val="21"/>
          <w:lang w:val="en-GB"/>
        </w:rPr>
        <w:t xml:space="preserve">“The results </w:t>
      </w:r>
      <w:r>
        <w:rPr>
          <w:rFonts w:ascii="Barlow Semi Condensed" w:hAnsi="Barlow Semi Condensed" w:cs="Arial"/>
          <w:sz w:val="21"/>
          <w:szCs w:val="21"/>
          <w:lang w:val="en-GB"/>
        </w:rPr>
        <w:t xml:space="preserve">of the foamed PP cups </w:t>
      </w:r>
      <w:r w:rsidRPr="001F332D">
        <w:rPr>
          <w:rFonts w:ascii="Barlow Semi Condensed" w:hAnsi="Barlow Semi Condensed" w:cs="Arial"/>
          <w:sz w:val="21"/>
          <w:szCs w:val="21"/>
          <w:lang w:val="en-GB"/>
        </w:rPr>
        <w:t>are very satisfactory. Up to 16</w:t>
      </w:r>
      <w:r>
        <w:rPr>
          <w:rFonts w:ascii="Barlow Semi Condensed" w:hAnsi="Barlow Semi Condensed" w:cs="Arial"/>
          <w:sz w:val="21"/>
          <w:szCs w:val="21"/>
          <w:lang w:val="en-GB"/>
        </w:rPr>
        <w:t> </w:t>
      </w:r>
      <w:r w:rsidRPr="001F332D">
        <w:rPr>
          <w:rFonts w:ascii="Barlow Semi Condensed" w:hAnsi="Barlow Semi Condensed" w:cs="Arial"/>
          <w:sz w:val="21"/>
          <w:szCs w:val="21"/>
          <w:lang w:val="en-GB"/>
        </w:rPr>
        <w:t>% less CO</w:t>
      </w:r>
      <w:r w:rsidRPr="001F332D">
        <w:rPr>
          <w:rFonts w:ascii="Barlow Semi Condensed" w:hAnsi="Barlow Semi Condensed" w:cs="Arial"/>
          <w:sz w:val="21"/>
          <w:szCs w:val="21"/>
          <w:vertAlign w:val="subscript"/>
          <w:lang w:val="en-GB"/>
        </w:rPr>
        <w:t>2</w:t>
      </w:r>
      <w:r w:rsidRPr="001F332D">
        <w:rPr>
          <w:rFonts w:ascii="Barlow Semi Condensed" w:hAnsi="Barlow Semi Condensed" w:cs="Arial"/>
          <w:sz w:val="21"/>
          <w:szCs w:val="21"/>
          <w:lang w:val="en-GB"/>
        </w:rPr>
        <w:t xml:space="preserve"> emissions when we produce our </w:t>
      </w:r>
      <w:proofErr w:type="spellStart"/>
      <w:r w:rsidRPr="00756720">
        <w:rPr>
          <w:rFonts w:ascii="Barlow Semi Condensed" w:hAnsi="Barlow Semi Condensed" w:cs="Barlow Semi Condensed"/>
          <w:color w:val="221E1F"/>
          <w:sz w:val="21"/>
          <w:szCs w:val="21"/>
          <w:lang w:val="en-GB" w:eastAsia="fr-FR"/>
        </w:rPr>
        <w:t>DuoSmart</w:t>
      </w:r>
      <w:proofErr w:type="spellEnd"/>
      <w:r w:rsidRPr="00756720">
        <w:rPr>
          <w:rFonts w:ascii="Barlow Semi Condensed" w:hAnsi="Barlow Semi Condensed" w:cs="Barlow Semi Condensed"/>
          <w:color w:val="221E1F"/>
          <w:sz w:val="21"/>
          <w:szCs w:val="21"/>
          <w:lang w:val="en-GB" w:eastAsia="fr-FR"/>
        </w:rPr>
        <w:t>® solutions</w:t>
      </w:r>
      <w:r w:rsidRPr="001F332D">
        <w:rPr>
          <w:rFonts w:ascii="Barlow Semi Condensed" w:hAnsi="Barlow Semi Condensed" w:cs="Barlow Semi Condensed"/>
          <w:color w:val="221E1F"/>
          <w:sz w:val="21"/>
          <w:szCs w:val="21"/>
          <w:lang w:val="en-GB" w:eastAsia="fr-FR"/>
        </w:rPr>
        <w:t xml:space="preserve"> and 15</w:t>
      </w:r>
      <w:r>
        <w:rPr>
          <w:rFonts w:ascii="Barlow Semi Condensed" w:hAnsi="Barlow Semi Condensed" w:cs="Barlow Semi Condensed"/>
          <w:color w:val="221E1F"/>
          <w:sz w:val="21"/>
          <w:szCs w:val="21"/>
          <w:lang w:val="en-GB" w:eastAsia="fr-FR"/>
        </w:rPr>
        <w:t> </w:t>
      </w:r>
      <w:r w:rsidRPr="001F332D">
        <w:rPr>
          <w:rFonts w:ascii="Barlow Semi Condensed" w:hAnsi="Barlow Semi Condensed" w:cs="Barlow Semi Condensed"/>
          <w:color w:val="221E1F"/>
          <w:sz w:val="21"/>
          <w:szCs w:val="21"/>
          <w:lang w:val="en-GB" w:eastAsia="fr-FR"/>
        </w:rPr>
        <w:t>% less plastic needed compared to the production of traditional DS cups</w:t>
      </w:r>
      <w:r w:rsidRPr="001F332D">
        <w:rPr>
          <w:rFonts w:ascii="Barlow Semi Condensed" w:eastAsia="Segoe UI" w:hAnsi="Barlow Semi Condensed" w:cs="Segoe UI"/>
          <w:i/>
          <w:iCs/>
          <w:sz w:val="21"/>
          <w:szCs w:val="21"/>
          <w:lang w:val="en-GB"/>
        </w:rPr>
        <w:t>,"</w:t>
      </w:r>
      <w:r w:rsidRPr="001F332D">
        <w:rPr>
          <w:rFonts w:ascii="Barlow Semi Condensed" w:eastAsia="Segoe UI" w:hAnsi="Barlow Semi Condensed" w:cs="Segoe UI"/>
          <w:sz w:val="21"/>
          <w:szCs w:val="21"/>
          <w:lang w:val="en-GB"/>
        </w:rPr>
        <w:t xml:space="preserve"> </w:t>
      </w:r>
      <w:r>
        <w:rPr>
          <w:rFonts w:ascii="Barlow Semi Condensed" w:eastAsia="Segoe UI" w:hAnsi="Barlow Semi Condensed" w:cs="Segoe UI"/>
          <w:sz w:val="21"/>
          <w:szCs w:val="21"/>
          <w:lang w:val="en-GB"/>
        </w:rPr>
        <w:t>outlines</w:t>
      </w:r>
      <w:r w:rsidRPr="00E87498">
        <w:rPr>
          <w:rFonts w:ascii="Barlow Semi Condensed" w:eastAsia="Segoe UI" w:hAnsi="Barlow Semi Condensed" w:cs="Segoe UI"/>
          <w:sz w:val="21"/>
          <w:szCs w:val="21"/>
          <w:lang w:val="en-GB"/>
        </w:rPr>
        <w:t xml:space="preserve"> </w:t>
      </w:r>
      <w:r>
        <w:rPr>
          <w:rFonts w:ascii="Barlow Semi Condensed" w:eastAsia="Segoe UI" w:hAnsi="Barlow Semi Condensed" w:cs="Segoe UI"/>
          <w:sz w:val="21"/>
          <w:szCs w:val="21"/>
          <w:lang w:val="en-GB"/>
        </w:rPr>
        <w:t>Yves Caunegre</w:t>
      </w:r>
      <w:r w:rsidRPr="001F332D">
        <w:rPr>
          <w:rFonts w:ascii="Barlow Semi Condensed" w:eastAsia="Segoe UI" w:hAnsi="Barlow Semi Condensed" w:cs="Segoe UI"/>
          <w:sz w:val="21"/>
          <w:szCs w:val="21"/>
          <w:lang w:val="en-GB"/>
        </w:rPr>
        <w:t xml:space="preserve">, </w:t>
      </w:r>
      <w:r>
        <w:rPr>
          <w:rFonts w:ascii="Barlow Semi Condensed" w:eastAsia="Segoe UI" w:hAnsi="Barlow Semi Condensed" w:cs="Segoe UI"/>
          <w:sz w:val="21"/>
          <w:szCs w:val="21"/>
          <w:lang w:val="en-GB"/>
        </w:rPr>
        <w:t>Group Director Innovation</w:t>
      </w:r>
      <w:r w:rsidRPr="001F332D">
        <w:rPr>
          <w:rFonts w:ascii="Barlow Semi Condensed" w:eastAsia="Segoe UI" w:hAnsi="Barlow Semi Condensed" w:cs="Segoe UI"/>
          <w:sz w:val="21"/>
          <w:szCs w:val="21"/>
          <w:lang w:val="en-GB"/>
        </w:rPr>
        <w:t xml:space="preserve"> at PACCOR.</w:t>
      </w:r>
    </w:p>
    <w:p w14:paraId="4B586E5A" w14:textId="77777777" w:rsidR="008B3FF2" w:rsidRDefault="008B3FF2" w:rsidP="008B3FF2">
      <w:pPr>
        <w:spacing w:line="250" w:lineRule="exact"/>
        <w:rPr>
          <w:rFonts w:ascii="Barlow Semi Condensed" w:hAnsi="Barlow Semi Condensed" w:cs="Segoe UI"/>
          <w:sz w:val="21"/>
          <w:szCs w:val="21"/>
          <w:lang w:val="en-GB"/>
        </w:rPr>
      </w:pPr>
    </w:p>
    <w:p w14:paraId="1A8E5E98" w14:textId="33AE1983" w:rsidR="008B3FF2" w:rsidRPr="00A67FB9" w:rsidRDefault="00BA7B37" w:rsidP="008B3FF2">
      <w:pPr>
        <w:spacing w:line="250" w:lineRule="exact"/>
        <w:rPr>
          <w:rFonts w:ascii="Barlow Semi Condensed" w:hAnsi="Barlow Semi Condensed" w:cs="Segoe UI"/>
          <w:sz w:val="21"/>
          <w:szCs w:val="21"/>
          <w:lang w:val="en-GB"/>
        </w:rPr>
      </w:pPr>
      <w:bookmarkStart w:id="1" w:name="_Hlk67295005"/>
      <w:r w:rsidRPr="00BA7B37">
        <w:rPr>
          <w:rFonts w:ascii="Barlow Semi Condensed" w:hAnsi="Barlow Semi Condensed" w:cs="Segoe UI"/>
          <w:sz w:val="21"/>
          <w:szCs w:val="21"/>
          <w:lang w:val="en-GB"/>
        </w:rPr>
        <w:t>PACCOR</w:t>
      </w:r>
      <w:r w:rsidR="00F044EC">
        <w:rPr>
          <w:rFonts w:ascii="Barlow Semi Condensed" w:hAnsi="Barlow Semi Condensed" w:cs="Segoe UI"/>
          <w:sz w:val="21"/>
          <w:szCs w:val="21"/>
          <w:lang w:val="en-GB"/>
        </w:rPr>
        <w:t>,</w:t>
      </w:r>
      <w:r w:rsidRPr="00BA7B37">
        <w:rPr>
          <w:rFonts w:ascii="Barlow Semi Condensed" w:hAnsi="Barlow Semi Condensed" w:cs="Segoe UI"/>
          <w:sz w:val="21"/>
          <w:szCs w:val="21"/>
          <w:lang w:val="en-GB"/>
        </w:rPr>
        <w:t xml:space="preserve"> an absolute pioneer in this field</w:t>
      </w:r>
      <w:r w:rsidR="00F044EC">
        <w:rPr>
          <w:rFonts w:ascii="Barlow Semi Condensed" w:hAnsi="Barlow Semi Condensed" w:cs="Segoe UI"/>
          <w:sz w:val="21"/>
          <w:szCs w:val="21"/>
          <w:lang w:val="en-GB"/>
        </w:rPr>
        <w:t>,</w:t>
      </w:r>
      <w:r w:rsidRPr="00BA7B37">
        <w:rPr>
          <w:rFonts w:ascii="Barlow Semi Condensed" w:hAnsi="Barlow Semi Condensed" w:cs="Segoe UI"/>
          <w:sz w:val="21"/>
          <w:szCs w:val="21"/>
          <w:lang w:val="en-GB"/>
        </w:rPr>
        <w:t xml:space="preserve"> </w:t>
      </w:r>
      <w:r w:rsidR="00F044EC">
        <w:rPr>
          <w:rFonts w:ascii="Barlow Semi Condensed" w:hAnsi="Barlow Semi Condensed" w:cs="Segoe UI"/>
          <w:sz w:val="21"/>
          <w:szCs w:val="21"/>
          <w:lang w:val="en-GB"/>
        </w:rPr>
        <w:t>is</w:t>
      </w:r>
      <w:r w:rsidRPr="00BA7B37">
        <w:rPr>
          <w:rFonts w:ascii="Barlow Semi Condensed" w:hAnsi="Barlow Semi Condensed" w:cs="Segoe UI"/>
          <w:sz w:val="21"/>
          <w:szCs w:val="21"/>
          <w:lang w:val="en-GB"/>
        </w:rPr>
        <w:t xml:space="preserve"> the first packaging manufacturer to offer </w:t>
      </w:r>
      <w:r w:rsidR="008B3FF2" w:rsidRPr="008B3FF2">
        <w:rPr>
          <w:rFonts w:ascii="Barlow Semi Condensed" w:hAnsi="Barlow Semi Condensed" w:cs="Segoe UI"/>
          <w:sz w:val="21"/>
          <w:szCs w:val="21"/>
          <w:lang w:val="en-GB"/>
        </w:rPr>
        <w:t>OPP sleeve</w:t>
      </w:r>
      <w:r w:rsidR="008B3FF2">
        <w:rPr>
          <w:rFonts w:ascii="Barlow Semi Condensed" w:hAnsi="Barlow Semi Condensed" w:cs="Segoe UI"/>
          <w:sz w:val="21"/>
          <w:szCs w:val="21"/>
          <w:lang w:val="en-GB"/>
        </w:rPr>
        <w:t xml:space="preserve">s on PP cups </w:t>
      </w:r>
      <w:r w:rsidR="00F044EC">
        <w:rPr>
          <w:rFonts w:ascii="Barlow Semi Condensed" w:hAnsi="Barlow Semi Condensed" w:cs="Segoe UI"/>
          <w:sz w:val="21"/>
          <w:szCs w:val="21"/>
          <w:lang w:val="en-GB"/>
        </w:rPr>
        <w:t xml:space="preserve">which </w:t>
      </w:r>
      <w:r w:rsidR="008B3FF2">
        <w:rPr>
          <w:rFonts w:ascii="Barlow Semi Condensed" w:hAnsi="Barlow Semi Condensed" w:cs="Segoe UI"/>
          <w:sz w:val="21"/>
          <w:szCs w:val="21"/>
          <w:lang w:val="en-GB"/>
        </w:rPr>
        <w:t xml:space="preserve">are detected as mono-material PP. </w:t>
      </w:r>
      <w:r w:rsidR="00ED6DF7">
        <w:rPr>
          <w:rFonts w:ascii="Barlow Semi Condensed" w:hAnsi="Barlow Semi Condensed" w:cs="Segoe UI"/>
          <w:sz w:val="21"/>
          <w:szCs w:val="21"/>
          <w:lang w:val="en-GB"/>
        </w:rPr>
        <w:t>The sleeves</w:t>
      </w:r>
      <w:r w:rsidR="008B3FF2">
        <w:rPr>
          <w:rFonts w:ascii="Barlow Semi Condensed" w:hAnsi="Barlow Semi Condensed" w:cs="Segoe UI"/>
          <w:sz w:val="21"/>
          <w:szCs w:val="21"/>
          <w:lang w:val="en-GB"/>
        </w:rPr>
        <w:t xml:space="preserve"> can be fully recycled and sorted together with the PP cup. Mono-material packaging is the best solution for the circular economy. Besides that</w:t>
      </w:r>
      <w:r w:rsidR="00ED6DF7">
        <w:rPr>
          <w:rFonts w:ascii="Barlow Semi Condensed" w:hAnsi="Barlow Semi Condensed" w:cs="Segoe UI"/>
          <w:sz w:val="21"/>
          <w:szCs w:val="21"/>
          <w:lang w:val="en-GB"/>
        </w:rPr>
        <w:t>,</w:t>
      </w:r>
      <w:r w:rsidR="008B3FF2">
        <w:rPr>
          <w:rFonts w:ascii="Barlow Semi Condensed" w:hAnsi="Barlow Semi Condensed" w:cs="Segoe UI"/>
          <w:sz w:val="21"/>
          <w:szCs w:val="21"/>
          <w:lang w:val="en-GB"/>
        </w:rPr>
        <w:t xml:space="preserve"> it offers unlimited decorating possibilities</w:t>
      </w:r>
      <w:r w:rsidR="00A67FB9">
        <w:rPr>
          <w:rFonts w:ascii="Barlow Semi Condensed" w:hAnsi="Barlow Semi Condensed" w:cs="Segoe UI"/>
          <w:sz w:val="21"/>
          <w:szCs w:val="21"/>
          <w:lang w:val="en-GB"/>
        </w:rPr>
        <w:t xml:space="preserve"> and is ideal </w:t>
      </w:r>
      <w:r w:rsidR="00A67FB9" w:rsidRPr="00A67FB9">
        <w:rPr>
          <w:rFonts w:ascii="Barlow Semi Condensed" w:hAnsi="Barlow Semi Condensed" w:cs="Segoe UI"/>
          <w:sz w:val="21"/>
          <w:szCs w:val="21"/>
          <w:lang w:val="en-GB"/>
        </w:rPr>
        <w:t>for conical or curved cup shapes</w:t>
      </w:r>
      <w:r w:rsidR="00A67FB9">
        <w:rPr>
          <w:rFonts w:ascii="Barlow Semi Condensed" w:hAnsi="Barlow Semi Condensed" w:cs="Segoe UI"/>
          <w:sz w:val="21"/>
          <w:szCs w:val="21"/>
          <w:lang w:val="en-GB"/>
        </w:rPr>
        <w:t xml:space="preserve">. </w:t>
      </w:r>
    </w:p>
    <w:bookmarkEnd w:id="1"/>
    <w:p w14:paraId="22B968A5" w14:textId="77777777" w:rsidR="000B5387" w:rsidRPr="009341EE" w:rsidRDefault="000B5387" w:rsidP="00FE7204">
      <w:pPr>
        <w:spacing w:line="250" w:lineRule="exact"/>
        <w:rPr>
          <w:rFonts w:ascii="Barlow Semi Condensed" w:hAnsi="Barlow Semi Condensed" w:cs="Segoe UI"/>
          <w:sz w:val="21"/>
          <w:szCs w:val="21"/>
          <w:lang w:val="en-GB"/>
        </w:rPr>
      </w:pPr>
    </w:p>
    <w:p w14:paraId="4CC5B40B" w14:textId="2CACA14D" w:rsidR="007D601F" w:rsidRPr="00FE7204" w:rsidRDefault="00602EFF" w:rsidP="00FE7204">
      <w:pPr>
        <w:spacing w:line="250" w:lineRule="exact"/>
        <w:rPr>
          <w:rFonts w:ascii="Barlow Semi Condensed" w:hAnsi="Barlow Semi Condensed" w:cs="Segoe UI"/>
          <w:sz w:val="21"/>
          <w:szCs w:val="21"/>
          <w:lang w:val="en-GB"/>
        </w:rPr>
      </w:pPr>
      <w:r w:rsidRPr="00FE7204">
        <w:rPr>
          <w:rFonts w:ascii="Barlow Semi Condensed" w:hAnsi="Barlow Semi Condensed" w:cs="Segoe UI"/>
          <w:sz w:val="21"/>
          <w:szCs w:val="21"/>
          <w:lang w:val="en-GB"/>
        </w:rPr>
        <w:t>“</w:t>
      </w:r>
      <w:r w:rsidR="00756720" w:rsidRPr="00332E1C">
        <w:rPr>
          <w:rFonts w:ascii="Barlow Semi Condensed" w:hAnsi="Barlow Semi Condensed" w:cs="Segoe UI"/>
          <w:sz w:val="21"/>
          <w:szCs w:val="21"/>
          <w:lang w:val="en-GB"/>
        </w:rPr>
        <w:t xml:space="preserve">These </w:t>
      </w:r>
      <w:r w:rsidR="000B5387">
        <w:rPr>
          <w:rFonts w:ascii="Barlow Semi Condensed" w:hAnsi="Barlow Semi Condensed" w:cs="Segoe UI"/>
          <w:sz w:val="21"/>
          <w:szCs w:val="21"/>
          <w:lang w:val="en-GB"/>
        </w:rPr>
        <w:t>new products</w:t>
      </w:r>
      <w:r w:rsidR="00756720" w:rsidRPr="00332E1C">
        <w:rPr>
          <w:rFonts w:ascii="Barlow Semi Condensed" w:hAnsi="Barlow Semi Condensed" w:cs="Segoe UI"/>
          <w:sz w:val="21"/>
          <w:szCs w:val="21"/>
          <w:lang w:val="en-GB"/>
        </w:rPr>
        <w:t xml:space="preserve"> </w:t>
      </w:r>
      <w:r w:rsidR="00A67FB9">
        <w:rPr>
          <w:rFonts w:ascii="Barlow Semi Condensed" w:hAnsi="Barlow Semi Condensed" w:cs="Segoe UI"/>
          <w:sz w:val="21"/>
          <w:szCs w:val="21"/>
          <w:lang w:val="en-GB"/>
        </w:rPr>
        <w:t>allow s</w:t>
      </w:r>
      <w:r w:rsidR="00A67FB9" w:rsidRPr="00A67FB9">
        <w:rPr>
          <w:rFonts w:ascii="Barlow Semi Condensed" w:hAnsi="Barlow Semi Condensed" w:cs="Segoe UI"/>
          <w:sz w:val="21"/>
          <w:szCs w:val="21"/>
          <w:lang w:val="en-GB"/>
        </w:rPr>
        <w:t xml:space="preserve">ignificant sustainability improvements compared to </w:t>
      </w:r>
      <w:r w:rsidR="00FE7204">
        <w:rPr>
          <w:rFonts w:ascii="Barlow Semi Condensed" w:hAnsi="Barlow Semi Condensed" w:cs="Segoe UI"/>
          <w:sz w:val="21"/>
          <w:szCs w:val="21"/>
          <w:lang w:val="en-GB"/>
        </w:rPr>
        <w:t>o</w:t>
      </w:r>
      <w:r w:rsidR="00FE7204" w:rsidRPr="00FE7204">
        <w:rPr>
          <w:rFonts w:ascii="Barlow Semi Condensed" w:hAnsi="Barlow Semi Condensed" w:cs="Segoe UI"/>
          <w:sz w:val="21"/>
          <w:szCs w:val="21"/>
          <w:lang w:val="en-GB"/>
        </w:rPr>
        <w:t xml:space="preserve">riented </w:t>
      </w:r>
      <w:r w:rsidR="00FE7204">
        <w:rPr>
          <w:rFonts w:ascii="Barlow Semi Condensed" w:hAnsi="Barlow Semi Condensed" w:cs="Segoe UI"/>
          <w:sz w:val="21"/>
          <w:szCs w:val="21"/>
          <w:lang w:val="en-GB"/>
        </w:rPr>
        <w:t>p</w:t>
      </w:r>
      <w:r w:rsidR="00FE7204" w:rsidRPr="00FE7204">
        <w:rPr>
          <w:rFonts w:ascii="Barlow Semi Condensed" w:hAnsi="Barlow Semi Condensed" w:cs="Segoe UI"/>
          <w:sz w:val="21"/>
          <w:szCs w:val="21"/>
          <w:lang w:val="en-GB"/>
        </w:rPr>
        <w:t>olystyrene</w:t>
      </w:r>
      <w:r w:rsidR="00FE7204" w:rsidRPr="00A67FB9">
        <w:rPr>
          <w:rFonts w:ascii="Barlow Semi Condensed" w:hAnsi="Barlow Semi Condensed" w:cs="Segoe UI"/>
          <w:sz w:val="21"/>
          <w:szCs w:val="21"/>
          <w:lang w:val="en-GB"/>
        </w:rPr>
        <w:t xml:space="preserve"> </w:t>
      </w:r>
      <w:r w:rsidR="00FE7204">
        <w:rPr>
          <w:rFonts w:ascii="Barlow Semi Condensed" w:hAnsi="Barlow Semi Condensed" w:cs="Segoe UI"/>
          <w:sz w:val="21"/>
          <w:szCs w:val="21"/>
          <w:lang w:val="en-GB"/>
        </w:rPr>
        <w:t>(</w:t>
      </w:r>
      <w:r w:rsidR="00A67FB9" w:rsidRPr="00A67FB9">
        <w:rPr>
          <w:rFonts w:ascii="Barlow Semi Condensed" w:hAnsi="Barlow Semi Condensed" w:cs="Segoe UI"/>
          <w:sz w:val="21"/>
          <w:szCs w:val="21"/>
          <w:lang w:val="en-GB"/>
        </w:rPr>
        <w:t>OPS</w:t>
      </w:r>
      <w:r w:rsidR="00FE7204">
        <w:rPr>
          <w:rFonts w:ascii="Barlow Semi Condensed" w:hAnsi="Barlow Semi Condensed" w:cs="Segoe UI"/>
          <w:sz w:val="21"/>
          <w:szCs w:val="21"/>
          <w:lang w:val="en-GB"/>
        </w:rPr>
        <w:t>) and</w:t>
      </w:r>
      <w:r w:rsidR="00A67FB9" w:rsidRPr="00A67FB9">
        <w:rPr>
          <w:rFonts w:ascii="Barlow Semi Condensed" w:hAnsi="Barlow Semi Condensed" w:cs="Segoe UI"/>
          <w:sz w:val="21"/>
          <w:szCs w:val="21"/>
          <w:lang w:val="en-GB"/>
        </w:rPr>
        <w:t xml:space="preserve"> </w:t>
      </w:r>
      <w:r w:rsidR="00FE7204" w:rsidRPr="00FE7204">
        <w:rPr>
          <w:rFonts w:ascii="Barlow Semi Condensed" w:hAnsi="Barlow Semi Condensed" w:cs="Segoe UI"/>
          <w:sz w:val="21"/>
          <w:szCs w:val="21"/>
          <w:lang w:val="en-GB"/>
        </w:rPr>
        <w:t>polyvinyl chloride</w:t>
      </w:r>
      <w:r w:rsidR="00FE7204" w:rsidRPr="00A67FB9">
        <w:rPr>
          <w:rFonts w:ascii="Barlow Semi Condensed" w:hAnsi="Barlow Semi Condensed" w:cs="Segoe UI"/>
          <w:sz w:val="21"/>
          <w:szCs w:val="21"/>
          <w:lang w:val="en-GB"/>
        </w:rPr>
        <w:t xml:space="preserve"> </w:t>
      </w:r>
      <w:r w:rsidR="00FE7204">
        <w:rPr>
          <w:rFonts w:ascii="Barlow Semi Condensed" w:hAnsi="Barlow Semi Condensed" w:cs="Segoe UI"/>
          <w:sz w:val="21"/>
          <w:szCs w:val="21"/>
          <w:lang w:val="en-GB"/>
        </w:rPr>
        <w:t>(</w:t>
      </w:r>
      <w:r w:rsidR="00A67FB9" w:rsidRPr="00A67FB9">
        <w:rPr>
          <w:rFonts w:ascii="Barlow Semi Condensed" w:hAnsi="Barlow Semi Condensed" w:cs="Segoe UI"/>
          <w:sz w:val="21"/>
          <w:szCs w:val="21"/>
          <w:lang w:val="en-GB"/>
        </w:rPr>
        <w:t>PVC</w:t>
      </w:r>
      <w:r w:rsidR="00FE7204">
        <w:rPr>
          <w:rFonts w:ascii="Barlow Semi Condensed" w:hAnsi="Barlow Semi Condensed" w:cs="Segoe UI"/>
          <w:sz w:val="21"/>
          <w:szCs w:val="21"/>
          <w:lang w:val="en-GB"/>
        </w:rPr>
        <w:t>)</w:t>
      </w:r>
      <w:r w:rsidR="00A67FB9" w:rsidRPr="00A67FB9">
        <w:rPr>
          <w:rFonts w:ascii="Barlow Semi Condensed" w:hAnsi="Barlow Semi Condensed" w:cs="Segoe UI"/>
          <w:sz w:val="21"/>
          <w:szCs w:val="21"/>
          <w:lang w:val="en-GB"/>
        </w:rPr>
        <w:t xml:space="preserve"> sleeves</w:t>
      </w:r>
      <w:r w:rsidR="00A67FB9" w:rsidRPr="00332E1C">
        <w:rPr>
          <w:rFonts w:ascii="Barlow Semi Condensed" w:hAnsi="Barlow Semi Condensed" w:cs="Segoe UI"/>
          <w:sz w:val="21"/>
          <w:szCs w:val="21"/>
          <w:lang w:val="en-GB"/>
        </w:rPr>
        <w:t xml:space="preserve"> </w:t>
      </w:r>
      <w:r w:rsidR="00A67FB9">
        <w:rPr>
          <w:rFonts w:ascii="Barlow Semi Condensed" w:hAnsi="Barlow Semi Condensed" w:cs="Segoe UI"/>
          <w:sz w:val="21"/>
          <w:szCs w:val="21"/>
          <w:lang w:val="en-GB"/>
        </w:rPr>
        <w:t xml:space="preserve">and </w:t>
      </w:r>
      <w:r w:rsidR="00756720" w:rsidRPr="00332E1C">
        <w:rPr>
          <w:rFonts w:ascii="Barlow Semi Condensed" w:hAnsi="Barlow Semi Condensed" w:cs="Segoe UI"/>
          <w:sz w:val="21"/>
          <w:szCs w:val="21"/>
          <w:lang w:val="en-GB"/>
        </w:rPr>
        <w:t>support PACCOR’s CARE strategy by providing leading circular offers to our customers</w:t>
      </w:r>
      <w:r w:rsidR="00FE7204">
        <w:rPr>
          <w:rFonts w:ascii="Barlow Semi Condensed" w:hAnsi="Barlow Semi Condensed" w:cs="Segoe UI"/>
          <w:sz w:val="21"/>
          <w:szCs w:val="21"/>
          <w:lang w:val="en-GB"/>
        </w:rPr>
        <w:t xml:space="preserve">. </w:t>
      </w:r>
      <w:r w:rsidR="00FE7204" w:rsidRPr="00FE7204">
        <w:rPr>
          <w:rFonts w:ascii="Barlow Semi Condensed" w:hAnsi="Barlow Semi Condensed" w:cs="Segoe UI"/>
          <w:sz w:val="21"/>
          <w:szCs w:val="21"/>
          <w:lang w:val="en-GB"/>
        </w:rPr>
        <w:t>Mono material solution can make sleeving interesting for other applications in conical or curved shape</w:t>
      </w:r>
      <w:r w:rsidRPr="00FE7204">
        <w:rPr>
          <w:rFonts w:ascii="Barlow Semi Condensed" w:hAnsi="Barlow Semi Condensed" w:cs="Segoe UI"/>
          <w:sz w:val="21"/>
          <w:szCs w:val="21"/>
          <w:lang w:val="en-GB"/>
        </w:rPr>
        <w:t xml:space="preserve">,” </w:t>
      </w:r>
      <w:r w:rsidR="002C7167" w:rsidRPr="00FE7204">
        <w:rPr>
          <w:rFonts w:ascii="Barlow Semi Condensed" w:hAnsi="Barlow Semi Condensed" w:cs="Segoe UI"/>
          <w:sz w:val="21"/>
          <w:szCs w:val="21"/>
          <w:lang w:val="en-GB"/>
        </w:rPr>
        <w:t xml:space="preserve">adds </w:t>
      </w:r>
      <w:r w:rsidR="00E64B93" w:rsidRPr="00FE7204">
        <w:rPr>
          <w:rFonts w:ascii="Barlow Semi Condensed" w:hAnsi="Barlow Semi Condensed" w:cs="Segoe UI"/>
          <w:sz w:val="21"/>
          <w:szCs w:val="21"/>
          <w:lang w:val="en-GB"/>
        </w:rPr>
        <w:t>Nicolas Lorenz</w:t>
      </w:r>
      <w:r w:rsidR="002C7167" w:rsidRPr="00FE7204">
        <w:rPr>
          <w:rFonts w:ascii="Barlow Semi Condensed" w:hAnsi="Barlow Semi Condensed" w:cs="Segoe UI"/>
          <w:sz w:val="21"/>
          <w:szCs w:val="21"/>
          <w:lang w:val="en-GB"/>
        </w:rPr>
        <w:t>, C</w:t>
      </w:r>
      <w:r w:rsidR="00E64B93" w:rsidRPr="00FE7204">
        <w:rPr>
          <w:rFonts w:ascii="Barlow Semi Condensed" w:hAnsi="Barlow Semi Condensed" w:cs="Segoe UI"/>
          <w:sz w:val="21"/>
          <w:szCs w:val="21"/>
          <w:lang w:val="en-GB"/>
        </w:rPr>
        <w:t>C</w:t>
      </w:r>
      <w:r w:rsidR="002C7167" w:rsidRPr="00FE7204">
        <w:rPr>
          <w:rFonts w:ascii="Barlow Semi Condensed" w:hAnsi="Barlow Semi Condensed" w:cs="Segoe UI"/>
          <w:sz w:val="21"/>
          <w:szCs w:val="21"/>
          <w:lang w:val="en-GB"/>
        </w:rPr>
        <w:t xml:space="preserve">O of PACCOR. </w:t>
      </w:r>
      <w:r w:rsidR="00A67FB9" w:rsidRPr="00FE7204">
        <w:rPr>
          <w:rFonts w:ascii="Barlow Semi Condensed" w:hAnsi="Barlow Semi Condensed" w:cs="Segoe UI"/>
          <w:sz w:val="21"/>
          <w:szCs w:val="21"/>
          <w:lang w:val="en-GB"/>
        </w:rPr>
        <w:t>“</w:t>
      </w:r>
      <w:r w:rsidR="00FE7204">
        <w:rPr>
          <w:rFonts w:ascii="Barlow Semi Condensed" w:hAnsi="Barlow Semi Condensed" w:cs="Segoe UI"/>
          <w:sz w:val="21"/>
          <w:szCs w:val="21"/>
          <w:lang w:val="en-GB"/>
        </w:rPr>
        <w:t xml:space="preserve">To </w:t>
      </w:r>
      <w:r w:rsidR="00FE7204" w:rsidRPr="00FE7204">
        <w:rPr>
          <w:rFonts w:ascii="Barlow Semi Condensed" w:hAnsi="Barlow Semi Condensed" w:cs="Segoe UI"/>
          <w:sz w:val="21"/>
          <w:szCs w:val="21"/>
          <w:lang w:val="en-GB"/>
        </w:rPr>
        <w:t>support our customer’s sustainability agenda,</w:t>
      </w:r>
      <w:r w:rsidR="00FE7204" w:rsidRPr="00A67FB9">
        <w:rPr>
          <w:rFonts w:ascii="Barlow Semi Condensed" w:hAnsi="Barlow Semi Condensed" w:cs="Segoe UI"/>
          <w:sz w:val="21"/>
          <w:szCs w:val="21"/>
          <w:lang w:val="en-GB"/>
        </w:rPr>
        <w:t xml:space="preserve"> </w:t>
      </w:r>
      <w:r w:rsidR="00FE7204">
        <w:rPr>
          <w:rFonts w:ascii="Barlow Semi Condensed" w:hAnsi="Barlow Semi Condensed" w:cs="Segoe UI"/>
          <w:sz w:val="21"/>
          <w:szCs w:val="21"/>
          <w:lang w:val="en-GB"/>
        </w:rPr>
        <w:t>l</w:t>
      </w:r>
      <w:r w:rsidR="00A67FB9">
        <w:rPr>
          <w:rFonts w:ascii="Barlow Semi Condensed" w:hAnsi="Barlow Semi Condensed" w:cs="Segoe UI"/>
          <w:sz w:val="21"/>
          <w:szCs w:val="21"/>
          <w:lang w:val="en-GB"/>
        </w:rPr>
        <w:t xml:space="preserve">ife </w:t>
      </w:r>
      <w:r w:rsidR="00FE7204">
        <w:rPr>
          <w:rFonts w:ascii="Barlow Semi Condensed" w:hAnsi="Barlow Semi Condensed" w:cs="Segoe UI"/>
          <w:sz w:val="21"/>
          <w:szCs w:val="21"/>
          <w:lang w:val="en-GB"/>
        </w:rPr>
        <w:t>c</w:t>
      </w:r>
      <w:r w:rsidR="00A67FB9">
        <w:rPr>
          <w:rFonts w:ascii="Barlow Semi Condensed" w:hAnsi="Barlow Semi Condensed" w:cs="Segoe UI"/>
          <w:sz w:val="21"/>
          <w:szCs w:val="21"/>
          <w:lang w:val="en-GB"/>
        </w:rPr>
        <w:t>ycle</w:t>
      </w:r>
      <w:r w:rsidR="00A67FB9" w:rsidRPr="00A67FB9">
        <w:rPr>
          <w:rFonts w:ascii="Barlow Semi Condensed" w:hAnsi="Barlow Semi Condensed" w:cs="Segoe UI"/>
          <w:sz w:val="21"/>
          <w:szCs w:val="21"/>
          <w:lang w:val="en-GB"/>
        </w:rPr>
        <w:t xml:space="preserve"> </w:t>
      </w:r>
      <w:r w:rsidR="00FE7204">
        <w:rPr>
          <w:rFonts w:ascii="Barlow Semi Condensed" w:hAnsi="Barlow Semi Condensed" w:cs="Segoe UI"/>
          <w:sz w:val="21"/>
          <w:szCs w:val="21"/>
          <w:lang w:val="en-GB"/>
        </w:rPr>
        <w:t>a</w:t>
      </w:r>
      <w:r w:rsidR="00A67FB9" w:rsidRPr="00A67FB9">
        <w:rPr>
          <w:rFonts w:ascii="Barlow Semi Condensed" w:hAnsi="Barlow Semi Condensed" w:cs="Segoe UI"/>
          <w:sz w:val="21"/>
          <w:szCs w:val="21"/>
          <w:lang w:val="en-GB"/>
        </w:rPr>
        <w:t>nalys</w:t>
      </w:r>
      <w:r w:rsidR="00FE7204">
        <w:rPr>
          <w:rFonts w:ascii="Barlow Semi Condensed" w:hAnsi="Barlow Semi Condensed" w:cs="Segoe UI"/>
          <w:sz w:val="21"/>
          <w:szCs w:val="21"/>
          <w:lang w:val="en-GB"/>
        </w:rPr>
        <w:t>e</w:t>
      </w:r>
      <w:r w:rsidR="00A67FB9" w:rsidRPr="00A67FB9">
        <w:rPr>
          <w:rFonts w:ascii="Barlow Semi Condensed" w:hAnsi="Barlow Semi Condensed" w:cs="Segoe UI"/>
          <w:sz w:val="21"/>
          <w:szCs w:val="21"/>
          <w:lang w:val="en-GB"/>
        </w:rPr>
        <w:t xml:space="preserve">s </w:t>
      </w:r>
      <w:r w:rsidR="00FE7204">
        <w:rPr>
          <w:rFonts w:ascii="Barlow Semi Condensed" w:hAnsi="Barlow Semi Condensed" w:cs="Segoe UI"/>
          <w:sz w:val="21"/>
          <w:szCs w:val="21"/>
          <w:lang w:val="en-GB"/>
        </w:rPr>
        <w:t xml:space="preserve">of our new products </w:t>
      </w:r>
      <w:r w:rsidR="00A67FB9">
        <w:rPr>
          <w:rFonts w:ascii="Barlow Semi Condensed" w:hAnsi="Barlow Semi Condensed" w:cs="Segoe UI"/>
          <w:sz w:val="21"/>
          <w:szCs w:val="21"/>
          <w:lang w:val="en-GB"/>
        </w:rPr>
        <w:t xml:space="preserve">are </w:t>
      </w:r>
      <w:r w:rsidR="00A67FB9" w:rsidRPr="00A67FB9">
        <w:rPr>
          <w:rFonts w:ascii="Barlow Semi Condensed" w:hAnsi="Barlow Semi Condensed" w:cs="Segoe UI"/>
          <w:sz w:val="21"/>
          <w:szCs w:val="21"/>
          <w:lang w:val="en-GB"/>
        </w:rPr>
        <w:t>available</w:t>
      </w:r>
      <w:r w:rsidR="002C7167" w:rsidRPr="00FE7204">
        <w:rPr>
          <w:rFonts w:ascii="Barlow Semi Condensed" w:hAnsi="Barlow Semi Condensed" w:cs="Segoe UI"/>
          <w:sz w:val="21"/>
          <w:szCs w:val="21"/>
          <w:lang w:val="en-GB"/>
        </w:rPr>
        <w:t xml:space="preserve">,” </w:t>
      </w:r>
      <w:r w:rsidR="006B6005" w:rsidRPr="00FE7204">
        <w:rPr>
          <w:rFonts w:ascii="Barlow Semi Condensed" w:hAnsi="Barlow Semi Condensed" w:cs="Segoe UI"/>
          <w:sz w:val="21"/>
          <w:szCs w:val="21"/>
          <w:lang w:val="en-GB"/>
        </w:rPr>
        <w:t xml:space="preserve">concludes </w:t>
      </w:r>
      <w:r w:rsidR="00E64B93" w:rsidRPr="00FE7204">
        <w:rPr>
          <w:rFonts w:ascii="Barlow Semi Condensed" w:hAnsi="Barlow Semi Condensed" w:cs="Segoe UI"/>
          <w:sz w:val="21"/>
          <w:szCs w:val="21"/>
          <w:lang w:val="en-GB"/>
        </w:rPr>
        <w:t>Nicolas Lorenz</w:t>
      </w:r>
      <w:r w:rsidRPr="00FE7204">
        <w:rPr>
          <w:rFonts w:ascii="Barlow Semi Condensed" w:hAnsi="Barlow Semi Condensed" w:cs="Segoe UI"/>
          <w:sz w:val="21"/>
          <w:szCs w:val="21"/>
          <w:lang w:val="en-GB"/>
        </w:rPr>
        <w:t>.</w:t>
      </w:r>
    </w:p>
    <w:p w14:paraId="567AA8D1" w14:textId="16C9B366" w:rsidR="009155AB" w:rsidRPr="00A67FB9" w:rsidRDefault="009155AB" w:rsidP="00A67FB9">
      <w:pPr>
        <w:spacing w:line="250" w:lineRule="exact"/>
        <w:rPr>
          <w:rFonts w:ascii="Barlow Semi Condensed" w:hAnsi="Barlow Semi Condensed" w:cs="Segoe UI"/>
          <w:sz w:val="21"/>
          <w:szCs w:val="21"/>
          <w:lang w:val="en-GB"/>
        </w:rPr>
      </w:pPr>
    </w:p>
    <w:p w14:paraId="47455A83" w14:textId="77777777" w:rsidR="00A45720" w:rsidRPr="00E87498" w:rsidRDefault="003567E1">
      <w:pPr>
        <w:pStyle w:val="CorpsA"/>
        <w:rPr>
          <w:rFonts w:ascii="Barlow Semi Condensed Medium" w:eastAsia="Segoe UI" w:hAnsi="Barlow Semi Condensed Medium" w:cs="Segoe UI"/>
          <w:sz w:val="18"/>
          <w:szCs w:val="18"/>
        </w:rPr>
      </w:pPr>
      <w:r w:rsidRPr="00A224F0">
        <w:rPr>
          <w:rFonts w:ascii="Barlow Semi Condensed Medium" w:eastAsia="Segoe UI" w:hAnsi="Barlow Semi Condensed Medium" w:cs="Segoe UI"/>
          <w:b/>
          <w:bCs/>
          <w:sz w:val="18"/>
          <w:szCs w:val="18"/>
        </w:rPr>
        <w:lastRenderedPageBreak/>
        <w:t>MEDIA CONTACT</w:t>
      </w:r>
      <w:r w:rsidRPr="00A224F0">
        <w:rPr>
          <w:rFonts w:ascii="Barlow Semi Condensed Medium" w:eastAsia="Segoe UI" w:hAnsi="Barlow Semi Condensed Medium" w:cs="Segoe UI"/>
          <w:sz w:val="18"/>
          <w:szCs w:val="18"/>
        </w:rPr>
        <w:t>:</w:t>
      </w:r>
      <w:r w:rsidRPr="00E87498">
        <w:rPr>
          <w:rFonts w:ascii="Barlow Semi Condensed Medium" w:eastAsia="Segoe UI" w:hAnsi="Barlow Semi Condensed Medium" w:cs="Segoe UI"/>
          <w:sz w:val="18"/>
          <w:szCs w:val="18"/>
        </w:rPr>
        <w:br/>
        <w:t>Sonja Teurezbacher</w:t>
      </w:r>
      <w:r w:rsidRPr="00E87498">
        <w:rPr>
          <w:rFonts w:ascii="Barlow Semi Condensed Medium" w:eastAsia="Segoe UI" w:hAnsi="Barlow Semi Condensed Medium" w:cs="Segoe UI"/>
          <w:sz w:val="18"/>
          <w:szCs w:val="18"/>
        </w:rPr>
        <w:br/>
        <w:t>Vice President Group Communications &amp; Marketing</w:t>
      </w:r>
    </w:p>
    <w:p w14:paraId="4AAE31D9" w14:textId="47F3B36B" w:rsidR="00A45720" w:rsidRDefault="003567E1">
      <w:pPr>
        <w:pStyle w:val="CorpsA"/>
        <w:rPr>
          <w:rFonts w:ascii="Barlow Semi Condensed Medium" w:eastAsia="Segoe UI" w:hAnsi="Barlow Semi Condensed Medium" w:cs="Segoe UI"/>
          <w:sz w:val="18"/>
          <w:szCs w:val="18"/>
        </w:rPr>
      </w:pPr>
      <w:r w:rsidRPr="00E87498">
        <w:rPr>
          <w:rFonts w:ascii="Barlow Semi Condensed Medium" w:eastAsia="Segoe UI" w:hAnsi="Barlow Semi Condensed Medium" w:cs="Segoe UI"/>
          <w:sz w:val="18"/>
          <w:szCs w:val="18"/>
        </w:rPr>
        <w:t xml:space="preserve">communication@paccor.com </w:t>
      </w:r>
    </w:p>
    <w:p w14:paraId="6A63EFCA" w14:textId="16F3119F" w:rsidR="004C6E56" w:rsidRDefault="004C6E56">
      <w:pPr>
        <w:pStyle w:val="CorpsA"/>
        <w:rPr>
          <w:rFonts w:ascii="Barlow Semi Condensed Medium" w:eastAsia="Segoe UI" w:hAnsi="Barlow Semi Condensed Medium" w:cs="Segoe UI"/>
          <w:sz w:val="18"/>
          <w:szCs w:val="18"/>
        </w:rPr>
      </w:pPr>
    </w:p>
    <w:p w14:paraId="05F7B032" w14:textId="5D7F3D0D" w:rsidR="004C6E56" w:rsidRDefault="004C6E56">
      <w:pPr>
        <w:pStyle w:val="CorpsA"/>
        <w:rPr>
          <w:rFonts w:ascii="Barlow Semi Condensed Medium" w:eastAsia="Segoe UI" w:hAnsi="Barlow Semi Condensed Medium" w:cs="Segoe UI"/>
          <w:sz w:val="18"/>
          <w:szCs w:val="18"/>
        </w:rPr>
      </w:pPr>
    </w:p>
    <w:p w14:paraId="7556116F" w14:textId="01E7B6E1" w:rsidR="00C6090B" w:rsidRDefault="00C6090B">
      <w:pPr>
        <w:pStyle w:val="CorpsA"/>
        <w:rPr>
          <w:rFonts w:ascii="Barlow Semi Condensed Medium" w:eastAsia="Segoe UI" w:hAnsi="Barlow Semi Condensed Medium" w:cs="Segoe UI"/>
          <w:sz w:val="18"/>
          <w:szCs w:val="18"/>
        </w:rPr>
      </w:pPr>
    </w:p>
    <w:p w14:paraId="315F8A6A" w14:textId="566630F8" w:rsidR="00C6090B" w:rsidRDefault="00C6090B">
      <w:pPr>
        <w:pStyle w:val="CorpsA"/>
        <w:rPr>
          <w:rFonts w:ascii="Barlow Semi Condensed Medium" w:eastAsia="Segoe UI" w:hAnsi="Barlow Semi Condensed Medium" w:cs="Segoe UI"/>
          <w:sz w:val="18"/>
          <w:szCs w:val="18"/>
        </w:rPr>
      </w:pPr>
    </w:p>
    <w:p w14:paraId="0752DEEA" w14:textId="113E5B5A" w:rsidR="002C7167" w:rsidRDefault="002C7167">
      <w:pPr>
        <w:pStyle w:val="CorpsA"/>
        <w:rPr>
          <w:rFonts w:ascii="Barlow Semi Condensed Medium" w:eastAsia="Segoe UI" w:hAnsi="Barlow Semi Condensed Medium" w:cs="Segoe UI"/>
          <w:sz w:val="18"/>
          <w:szCs w:val="18"/>
        </w:rPr>
      </w:pPr>
    </w:p>
    <w:p w14:paraId="6992E710" w14:textId="77777777" w:rsidR="002C7167" w:rsidRPr="00E87498" w:rsidRDefault="002C7167">
      <w:pPr>
        <w:pStyle w:val="CorpsA"/>
        <w:rPr>
          <w:rFonts w:ascii="Barlow Semi Condensed Medium" w:eastAsia="Segoe UI" w:hAnsi="Barlow Semi Condensed Medium" w:cs="Segoe UI"/>
          <w:sz w:val="18"/>
          <w:szCs w:val="18"/>
        </w:rPr>
      </w:pPr>
    </w:p>
    <w:p w14:paraId="5BDBB3E4" w14:textId="3D614E1D" w:rsidR="00EF1BD1" w:rsidRPr="00467BB8" w:rsidRDefault="00EF1BD1" w:rsidP="00EF1BD1">
      <w:pPr>
        <w:autoSpaceDE w:val="0"/>
        <w:autoSpaceDN w:val="0"/>
        <w:adjustRightInd w:val="0"/>
        <w:rPr>
          <w:rFonts w:ascii="Poppins Regular" w:hAnsi="Poppins Regular" w:cs="Poppins"/>
          <w:color w:val="E04512"/>
          <w:sz w:val="44"/>
          <w:szCs w:val="44"/>
        </w:rPr>
      </w:pPr>
      <w:r w:rsidRPr="00467BB8">
        <w:rPr>
          <w:rFonts w:ascii="Poppins Regular" w:hAnsi="Poppins Regular" w:cs="Poppins"/>
          <w:color w:val="E04512"/>
          <w:sz w:val="44"/>
          <w:szCs w:val="44"/>
        </w:rPr>
        <w:t>ABOUT PACCOR</w:t>
      </w:r>
    </w:p>
    <w:p w14:paraId="23C18BB1" w14:textId="0A2F20D2" w:rsidR="00BA6E16" w:rsidRPr="004C6E56" w:rsidRDefault="00EF1BD1" w:rsidP="004C6E56">
      <w:pPr>
        <w:jc w:val="both"/>
        <w:rPr>
          <w:rFonts w:ascii="Barlow Semi Condensed" w:hAnsi="Barlow Semi Condensed" w:cs="Segoe UI"/>
          <w:sz w:val="21"/>
          <w:szCs w:val="21"/>
          <w:lang w:val="en-GB"/>
        </w:rPr>
      </w:pPr>
      <w:r w:rsidRPr="00E87498">
        <w:rPr>
          <w:rFonts w:ascii="Barlow Semi Condensed" w:hAnsi="Barlow Semi Condensed" w:cs="Segoe UI"/>
          <w:sz w:val="21"/>
          <w:szCs w:val="21"/>
          <w:lang w:val="en-GB"/>
        </w:rPr>
        <w:t>At PACCOR we create innovative and sustainable packaging solutions for the consumer, food and foodservice market. Our overall goal is to protect what is worth being protected: our planet, our partners’ products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More: https://www.paccor.com/</w:t>
      </w:r>
    </w:p>
    <w:sectPr w:rsidR="00BA6E16" w:rsidRPr="004C6E56">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BE6E5" w14:textId="77777777" w:rsidR="00563352" w:rsidRDefault="00563352">
      <w:r>
        <w:separator/>
      </w:r>
    </w:p>
  </w:endnote>
  <w:endnote w:type="continuationSeparator" w:id="0">
    <w:p w14:paraId="56C32C34" w14:textId="77777777" w:rsidR="00563352" w:rsidRDefault="0056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Poppins SemiBold">
    <w:altName w:val="Calibri"/>
    <w:panose1 w:val="00000700000000000000"/>
    <w:charset w:val="00"/>
    <w:family w:val="auto"/>
    <w:pitch w:val="variable"/>
    <w:sig w:usb0="00008007" w:usb1="00000000" w:usb2="00000000" w:usb3="00000000" w:csb0="00000093" w:csb1="00000000"/>
  </w:font>
  <w:font w:name="Barlow Semi Condensed">
    <w:panose1 w:val="00000506000000000000"/>
    <w:charset w:val="00"/>
    <w:family w:val="auto"/>
    <w:pitch w:val="variable"/>
    <w:sig w:usb0="20000007" w:usb1="00000000" w:usb2="00000000" w:usb3="00000000" w:csb0="00000193" w:csb1="00000000"/>
  </w:font>
  <w:font w:name="Poppins Regular">
    <w:altName w:val="Poppins"/>
    <w:panose1 w:val="00000000000000000000"/>
    <w:charset w:val="00"/>
    <w:family w:val="roman"/>
    <w:notTrueType/>
    <w:pitch w:val="default"/>
  </w:font>
  <w:font w:name="Poppins">
    <w:panose1 w:val="00000500000000000000"/>
    <w:charset w:val="00"/>
    <w:family w:val="auto"/>
    <w:pitch w:val="variable"/>
    <w:sig w:usb0="00008007" w:usb1="00000000" w:usb2="00000000" w:usb3="00000000" w:csb0="00000093" w:csb1="00000000"/>
  </w:font>
  <w:font w:name="Barlow Semi Condensed SemiBold">
    <w:panose1 w:val="000007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Barlow Semi Condensed Medium">
    <w:panose1 w:val="00000606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3D13E" w14:textId="77777777" w:rsidR="00563352" w:rsidRDefault="00563352">
      <w:r>
        <w:separator/>
      </w:r>
    </w:p>
  </w:footnote>
  <w:footnote w:type="continuationSeparator" w:id="0">
    <w:p w14:paraId="7EDCB985" w14:textId="77777777" w:rsidR="00563352" w:rsidRDefault="0056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1A654B"/>
    <w:multiLevelType w:val="hybridMultilevel"/>
    <w:tmpl w:val="9746D3C2"/>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186E"/>
    <w:rsid w:val="000132EE"/>
    <w:rsid w:val="00041ACE"/>
    <w:rsid w:val="000551EF"/>
    <w:rsid w:val="00057508"/>
    <w:rsid w:val="00066D55"/>
    <w:rsid w:val="00072D65"/>
    <w:rsid w:val="000B13A6"/>
    <w:rsid w:val="000B5387"/>
    <w:rsid w:val="000C15CA"/>
    <w:rsid w:val="000E6CE8"/>
    <w:rsid w:val="000F176D"/>
    <w:rsid w:val="000F5817"/>
    <w:rsid w:val="000F6A13"/>
    <w:rsid w:val="00100A0F"/>
    <w:rsid w:val="001020D0"/>
    <w:rsid w:val="00116312"/>
    <w:rsid w:val="00123DFF"/>
    <w:rsid w:val="0017088A"/>
    <w:rsid w:val="0019780A"/>
    <w:rsid w:val="001B06C6"/>
    <w:rsid w:val="001C5ECD"/>
    <w:rsid w:val="001D2AEF"/>
    <w:rsid w:val="001E0CD7"/>
    <w:rsid w:val="001E19CE"/>
    <w:rsid w:val="001E517C"/>
    <w:rsid w:val="001E5539"/>
    <w:rsid w:val="001F332D"/>
    <w:rsid w:val="0020036B"/>
    <w:rsid w:val="00212698"/>
    <w:rsid w:val="002272E6"/>
    <w:rsid w:val="00263FC2"/>
    <w:rsid w:val="00266EC8"/>
    <w:rsid w:val="00276AF2"/>
    <w:rsid w:val="00284E94"/>
    <w:rsid w:val="002A0AD9"/>
    <w:rsid w:val="002A37C9"/>
    <w:rsid w:val="002C1ADC"/>
    <w:rsid w:val="002C7167"/>
    <w:rsid w:val="002D0A0D"/>
    <w:rsid w:val="00304360"/>
    <w:rsid w:val="00317E1F"/>
    <w:rsid w:val="0032398E"/>
    <w:rsid w:val="00325722"/>
    <w:rsid w:val="00332E1C"/>
    <w:rsid w:val="003347BB"/>
    <w:rsid w:val="00334F10"/>
    <w:rsid w:val="0035598C"/>
    <w:rsid w:val="003567E1"/>
    <w:rsid w:val="0036325B"/>
    <w:rsid w:val="003662B1"/>
    <w:rsid w:val="00371192"/>
    <w:rsid w:val="003A467A"/>
    <w:rsid w:val="003B0842"/>
    <w:rsid w:val="003B60EF"/>
    <w:rsid w:val="003C671A"/>
    <w:rsid w:val="003E212F"/>
    <w:rsid w:val="003F0CCC"/>
    <w:rsid w:val="00414622"/>
    <w:rsid w:val="00467BB8"/>
    <w:rsid w:val="00470453"/>
    <w:rsid w:val="004B00D0"/>
    <w:rsid w:val="004C6E56"/>
    <w:rsid w:val="004C78FD"/>
    <w:rsid w:val="004E1AFD"/>
    <w:rsid w:val="004E5F0E"/>
    <w:rsid w:val="00506346"/>
    <w:rsid w:val="0051338B"/>
    <w:rsid w:val="00521F15"/>
    <w:rsid w:val="00550A6C"/>
    <w:rsid w:val="00552732"/>
    <w:rsid w:val="00563352"/>
    <w:rsid w:val="00563B03"/>
    <w:rsid w:val="005D3229"/>
    <w:rsid w:val="005D79AB"/>
    <w:rsid w:val="00602EFF"/>
    <w:rsid w:val="00645FB1"/>
    <w:rsid w:val="006674BF"/>
    <w:rsid w:val="00672823"/>
    <w:rsid w:val="006B094F"/>
    <w:rsid w:val="006B6005"/>
    <w:rsid w:val="006D074A"/>
    <w:rsid w:val="006F3D56"/>
    <w:rsid w:val="007046A6"/>
    <w:rsid w:val="00706521"/>
    <w:rsid w:val="00712A48"/>
    <w:rsid w:val="00715BDE"/>
    <w:rsid w:val="00717140"/>
    <w:rsid w:val="0072068A"/>
    <w:rsid w:val="00723AEA"/>
    <w:rsid w:val="00730EDC"/>
    <w:rsid w:val="00756720"/>
    <w:rsid w:val="00766014"/>
    <w:rsid w:val="00777A63"/>
    <w:rsid w:val="00785FB9"/>
    <w:rsid w:val="007C7F52"/>
    <w:rsid w:val="007D601F"/>
    <w:rsid w:val="007E201E"/>
    <w:rsid w:val="00815145"/>
    <w:rsid w:val="00853BA6"/>
    <w:rsid w:val="00856CAD"/>
    <w:rsid w:val="008666A3"/>
    <w:rsid w:val="008704F4"/>
    <w:rsid w:val="00870BD4"/>
    <w:rsid w:val="00881275"/>
    <w:rsid w:val="0088158B"/>
    <w:rsid w:val="0088641C"/>
    <w:rsid w:val="00894BA8"/>
    <w:rsid w:val="008B3FF2"/>
    <w:rsid w:val="008D2017"/>
    <w:rsid w:val="008D6ED3"/>
    <w:rsid w:val="00903997"/>
    <w:rsid w:val="009155AB"/>
    <w:rsid w:val="009341EE"/>
    <w:rsid w:val="00943DEC"/>
    <w:rsid w:val="009641A9"/>
    <w:rsid w:val="009A5E15"/>
    <w:rsid w:val="009B06D0"/>
    <w:rsid w:val="009C5B46"/>
    <w:rsid w:val="009C5DD3"/>
    <w:rsid w:val="009E0FC4"/>
    <w:rsid w:val="009F787F"/>
    <w:rsid w:val="00A22252"/>
    <w:rsid w:val="00A224F0"/>
    <w:rsid w:val="00A45720"/>
    <w:rsid w:val="00A52F8F"/>
    <w:rsid w:val="00A60534"/>
    <w:rsid w:val="00A631CE"/>
    <w:rsid w:val="00A67FB9"/>
    <w:rsid w:val="00A71DB0"/>
    <w:rsid w:val="00A918C7"/>
    <w:rsid w:val="00A9692B"/>
    <w:rsid w:val="00AB3AE5"/>
    <w:rsid w:val="00AC05CA"/>
    <w:rsid w:val="00AF5E97"/>
    <w:rsid w:val="00B23B91"/>
    <w:rsid w:val="00B26658"/>
    <w:rsid w:val="00B426DA"/>
    <w:rsid w:val="00B44D3D"/>
    <w:rsid w:val="00B535C4"/>
    <w:rsid w:val="00B72F74"/>
    <w:rsid w:val="00BA6E16"/>
    <w:rsid w:val="00BA7B37"/>
    <w:rsid w:val="00BD2AC8"/>
    <w:rsid w:val="00BD2FF9"/>
    <w:rsid w:val="00BE0AAB"/>
    <w:rsid w:val="00BE7A15"/>
    <w:rsid w:val="00C00C75"/>
    <w:rsid w:val="00C02427"/>
    <w:rsid w:val="00C13576"/>
    <w:rsid w:val="00C25EE9"/>
    <w:rsid w:val="00C31EEE"/>
    <w:rsid w:val="00C6090B"/>
    <w:rsid w:val="00C763E0"/>
    <w:rsid w:val="00C82847"/>
    <w:rsid w:val="00C86C58"/>
    <w:rsid w:val="00C97344"/>
    <w:rsid w:val="00CB2B06"/>
    <w:rsid w:val="00CE32F3"/>
    <w:rsid w:val="00CF0B32"/>
    <w:rsid w:val="00D01D74"/>
    <w:rsid w:val="00D02914"/>
    <w:rsid w:val="00D21673"/>
    <w:rsid w:val="00D2296D"/>
    <w:rsid w:val="00D24966"/>
    <w:rsid w:val="00D25F75"/>
    <w:rsid w:val="00D377C7"/>
    <w:rsid w:val="00D5712C"/>
    <w:rsid w:val="00D657F0"/>
    <w:rsid w:val="00D66AE8"/>
    <w:rsid w:val="00D91775"/>
    <w:rsid w:val="00DF4255"/>
    <w:rsid w:val="00E46991"/>
    <w:rsid w:val="00E53A99"/>
    <w:rsid w:val="00E5447E"/>
    <w:rsid w:val="00E64B93"/>
    <w:rsid w:val="00E87498"/>
    <w:rsid w:val="00EA08E4"/>
    <w:rsid w:val="00EA197E"/>
    <w:rsid w:val="00EA5967"/>
    <w:rsid w:val="00EA76C9"/>
    <w:rsid w:val="00EB58E9"/>
    <w:rsid w:val="00EC35F0"/>
    <w:rsid w:val="00ED2B5A"/>
    <w:rsid w:val="00ED6DF7"/>
    <w:rsid w:val="00EF1BD1"/>
    <w:rsid w:val="00F044EC"/>
    <w:rsid w:val="00F11FF1"/>
    <w:rsid w:val="00F37B73"/>
    <w:rsid w:val="00F37DA7"/>
    <w:rsid w:val="00F62C73"/>
    <w:rsid w:val="00F76621"/>
    <w:rsid w:val="00FE7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Revision">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356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NormalWeb">
    <w:name w:val="Normal (Web)"/>
    <w:basedOn w:val="Normal"/>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Strong">
    <w:name w:val="Strong"/>
    <w:basedOn w:val="DefaultParagraphFont"/>
    <w:uiPriority w:val="22"/>
    <w:qFormat/>
    <w:rsid w:val="00334F10"/>
    <w:rPr>
      <w:b/>
      <w:bCs/>
    </w:rPr>
  </w:style>
  <w:style w:type="character" w:styleId="Emphasis">
    <w:name w:val="Emphasis"/>
    <w:basedOn w:val="DefaultParagraphFont"/>
    <w:uiPriority w:val="20"/>
    <w:qFormat/>
    <w:rsid w:val="00BD2FF9"/>
    <w:rPr>
      <w:i/>
      <w:iCs/>
    </w:rPr>
  </w:style>
  <w:style w:type="character" w:styleId="CommentReference">
    <w:name w:val="annotation reference"/>
    <w:basedOn w:val="DefaultParagraphFont"/>
    <w:uiPriority w:val="99"/>
    <w:semiHidden/>
    <w:unhideWhenUsed/>
    <w:rsid w:val="00C763E0"/>
    <w:rPr>
      <w:sz w:val="16"/>
      <w:szCs w:val="16"/>
    </w:rPr>
  </w:style>
  <w:style w:type="paragraph" w:styleId="CommentText">
    <w:name w:val="annotation text"/>
    <w:basedOn w:val="Normal"/>
    <w:link w:val="CommentTextChar"/>
    <w:uiPriority w:val="99"/>
    <w:semiHidden/>
    <w:unhideWhenUsed/>
    <w:rsid w:val="00C763E0"/>
    <w:rPr>
      <w:sz w:val="20"/>
      <w:szCs w:val="20"/>
    </w:rPr>
  </w:style>
  <w:style w:type="character" w:customStyle="1" w:styleId="CommentTextChar">
    <w:name w:val="Comment Text Char"/>
    <w:basedOn w:val="DefaultParagraphFont"/>
    <w:link w:val="CommentText"/>
    <w:uiPriority w:val="99"/>
    <w:semiHidden/>
    <w:rsid w:val="00C763E0"/>
    <w:rPr>
      <w:lang w:val="en-US" w:eastAsia="en-US"/>
    </w:rPr>
  </w:style>
  <w:style w:type="paragraph" w:styleId="CommentSubject">
    <w:name w:val="annotation subject"/>
    <w:basedOn w:val="CommentText"/>
    <w:next w:val="CommentText"/>
    <w:link w:val="CommentSubjectChar"/>
    <w:uiPriority w:val="99"/>
    <w:semiHidden/>
    <w:unhideWhenUsed/>
    <w:rsid w:val="00C763E0"/>
    <w:rPr>
      <w:b/>
      <w:bCs/>
    </w:rPr>
  </w:style>
  <w:style w:type="character" w:customStyle="1" w:styleId="CommentSubjectChar">
    <w:name w:val="Comment Subject Char"/>
    <w:basedOn w:val="CommentTextChar"/>
    <w:link w:val="CommentSubject"/>
    <w:uiPriority w:val="99"/>
    <w:semiHidden/>
    <w:rsid w:val="00C763E0"/>
    <w:rPr>
      <w:b/>
      <w:bCs/>
      <w:lang w:val="en-US" w:eastAsia="en-US"/>
    </w:rPr>
  </w:style>
  <w:style w:type="character" w:styleId="UnresolvedMention">
    <w:name w:val="Unresolved Mention"/>
    <w:basedOn w:val="DefaultParagraphFont"/>
    <w:uiPriority w:val="99"/>
    <w:semiHidden/>
    <w:unhideWhenUsed/>
    <w:rsid w:val="009155AB"/>
    <w:rPr>
      <w:color w:val="605E5C"/>
      <w:shd w:val="clear" w:color="auto" w:fill="E1DFDD"/>
    </w:rPr>
  </w:style>
  <w:style w:type="paragraph" w:styleId="ListParagraph">
    <w:name w:val="List Paragraph"/>
    <w:basedOn w:val="Normal"/>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copre">
    <w:name w:val="acopre"/>
    <w:basedOn w:val="DefaultParagraphFont"/>
    <w:rsid w:val="00FE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644630977">
      <w:bodyDiv w:val="1"/>
      <w:marLeft w:val="0"/>
      <w:marRight w:val="0"/>
      <w:marTop w:val="0"/>
      <w:marBottom w:val="0"/>
      <w:divBdr>
        <w:top w:val="none" w:sz="0" w:space="0" w:color="auto"/>
        <w:left w:val="none" w:sz="0" w:space="0" w:color="auto"/>
        <w:bottom w:val="none" w:sz="0" w:space="0" w:color="auto"/>
        <w:right w:val="none" w:sz="0" w:space="0" w:color="auto"/>
      </w:divBdr>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2756</Characters>
  <Application>Microsoft Office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Andrjanczyk, Malgorzata</cp:lastModifiedBy>
  <cp:revision>6</cp:revision>
  <dcterms:created xsi:type="dcterms:W3CDTF">2021-03-22T16:23:00Z</dcterms:created>
  <dcterms:modified xsi:type="dcterms:W3CDTF">2021-04-12T18:17:00Z</dcterms:modified>
</cp:coreProperties>
</file>